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05" w:rsidRPr="00481105" w:rsidRDefault="00DE092F" w:rsidP="00481105">
      <w:pPr>
        <w:spacing w:before="360" w:after="360"/>
        <w:ind w:right="3420"/>
        <w:jc w:val="right"/>
        <w:rPr>
          <w:rFonts w:ascii="Segoe Print" w:hAnsi="Segoe Print"/>
          <w:b/>
          <w:sz w:val="32"/>
          <w:szCs w:val="28"/>
        </w:rPr>
      </w:pPr>
      <w:r w:rsidRPr="00481105">
        <w:rPr>
          <w:noProof/>
          <w:sz w:val="22"/>
        </w:rPr>
        <mc:AlternateContent>
          <mc:Choice Requires="wps">
            <w:drawing>
              <wp:anchor distT="0" distB="0" distL="114300" distR="114300" simplePos="0" relativeHeight="251657216" behindDoc="0" locked="0" layoutInCell="1" allowOverlap="1" wp14:anchorId="3034A4D5" wp14:editId="6EA44309">
                <wp:simplePos x="0" y="0"/>
                <wp:positionH relativeFrom="column">
                  <wp:posOffset>-90805</wp:posOffset>
                </wp:positionH>
                <wp:positionV relativeFrom="paragraph">
                  <wp:posOffset>-525145</wp:posOffset>
                </wp:positionV>
                <wp:extent cx="3500755" cy="458470"/>
                <wp:effectExtent l="0" t="0" r="0" b="0"/>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5847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05" w:rsidRPr="00481105" w:rsidRDefault="00481105" w:rsidP="00481105">
                            <w:pPr>
                              <w:jc w:val="center"/>
                              <w:rPr>
                                <w:rFonts w:ascii="Segoe Print" w:hAnsi="Segoe Print"/>
                                <w:b/>
                                <w:color w:val="FF0000"/>
                                <w:sz w:val="36"/>
                                <w:szCs w:val="28"/>
                              </w:rPr>
                            </w:pPr>
                            <w:r w:rsidRPr="009D4F8A">
                              <w:rPr>
                                <w:rFonts w:ascii="Segoe Print" w:hAnsi="Segoe Print"/>
                                <w:b/>
                                <w:color w:val="FF0000"/>
                                <w:sz w:val="36"/>
                                <w:szCs w:val="28"/>
                              </w:rPr>
                              <w:t>Answer</w:t>
                            </w:r>
                            <w:r w:rsidR="009F3858">
                              <w:rPr>
                                <w:rFonts w:ascii="Segoe Print" w:hAnsi="Segoe Print"/>
                                <w:b/>
                                <w:color w:val="FF0000"/>
                                <w:sz w:val="36"/>
                                <w:szCs w:val="28"/>
                              </w:rPr>
                              <w:t>s</w:t>
                            </w:r>
                            <w:r w:rsidRPr="009D4F8A">
                              <w:rPr>
                                <w:rFonts w:ascii="Segoe Print" w:hAnsi="Segoe Print"/>
                                <w:b/>
                                <w:color w:val="FF0000"/>
                                <w:sz w:val="36"/>
                                <w:szCs w:val="28"/>
                              </w:rPr>
                              <w:t xml:space="preserve"> and </w:t>
                            </w:r>
                            <w:r w:rsidR="009F3858">
                              <w:rPr>
                                <w:rFonts w:ascii="Segoe Print" w:hAnsi="Segoe Print"/>
                                <w:b/>
                                <w:color w:val="FF0000"/>
                                <w:sz w:val="36"/>
                                <w:szCs w:val="28"/>
                              </w:rPr>
                              <w:t>Rub</w:t>
                            </w:r>
                            <w:r w:rsidR="008460BF">
                              <w:rPr>
                                <w:rFonts w:ascii="Segoe Print" w:hAnsi="Segoe Print"/>
                                <w:b/>
                                <w:color w:val="FF0000"/>
                                <w:sz w:val="36"/>
                                <w:szCs w:val="28"/>
                              </w:rPr>
                              <w:t>r</w:t>
                            </w:r>
                            <w:r w:rsidR="009F3858">
                              <w:rPr>
                                <w:rFonts w:ascii="Segoe Print" w:hAnsi="Segoe Print"/>
                                <w:b/>
                                <w:color w:val="FF0000"/>
                                <w:sz w:val="36"/>
                                <w:szCs w:val="28"/>
                              </w:rPr>
                              <w:t>ic</w:t>
                            </w:r>
                          </w:p>
                          <w:p w:rsidR="00481105" w:rsidRPr="00454CAA" w:rsidRDefault="00481105" w:rsidP="0048110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A4D5" id="_x0000_t202" coordsize="21600,21600" o:spt="202" path="m,l,21600r21600,l21600,xe">
                <v:stroke joinstyle="miter"/>
                <v:path gradientshapeok="t" o:connecttype="rect"/>
              </v:shapetype>
              <v:shape id="Text Box 70" o:spid="_x0000_s1026" type="#_x0000_t202" style="position:absolute;left:0;text-align:left;margin-left:-7.15pt;margin-top:-41.35pt;width:275.65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ZsuQIAALs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" filled="f" fillcolor="#ff6" stroked="f">
                <v:textbox>
                  <w:txbxContent>
                    <w:p w:rsidR="00481105" w:rsidRPr="00481105" w:rsidRDefault="00481105" w:rsidP="00481105">
                      <w:pPr>
                        <w:jc w:val="center"/>
                        <w:rPr>
                          <w:rFonts w:ascii="Segoe Print" w:hAnsi="Segoe Print"/>
                          <w:b/>
                          <w:color w:val="FF0000"/>
                          <w:sz w:val="36"/>
                          <w:szCs w:val="28"/>
                        </w:rPr>
                      </w:pPr>
                      <w:r w:rsidRPr="009D4F8A">
                        <w:rPr>
                          <w:rFonts w:ascii="Segoe Print" w:hAnsi="Segoe Print"/>
                          <w:b/>
                          <w:color w:val="FF0000"/>
                          <w:sz w:val="36"/>
                          <w:szCs w:val="28"/>
                        </w:rPr>
                        <w:t>Answer</w:t>
                      </w:r>
                      <w:r w:rsidR="009F3858">
                        <w:rPr>
                          <w:rFonts w:ascii="Segoe Print" w:hAnsi="Segoe Print"/>
                          <w:b/>
                          <w:color w:val="FF0000"/>
                          <w:sz w:val="36"/>
                          <w:szCs w:val="28"/>
                        </w:rPr>
                        <w:t>s</w:t>
                      </w:r>
                      <w:r w:rsidRPr="009D4F8A">
                        <w:rPr>
                          <w:rFonts w:ascii="Segoe Print" w:hAnsi="Segoe Print"/>
                          <w:b/>
                          <w:color w:val="FF0000"/>
                          <w:sz w:val="36"/>
                          <w:szCs w:val="28"/>
                        </w:rPr>
                        <w:t xml:space="preserve"> and </w:t>
                      </w:r>
                      <w:r w:rsidR="009F3858">
                        <w:rPr>
                          <w:rFonts w:ascii="Segoe Print" w:hAnsi="Segoe Print"/>
                          <w:b/>
                          <w:color w:val="FF0000"/>
                          <w:sz w:val="36"/>
                          <w:szCs w:val="28"/>
                        </w:rPr>
                        <w:t>Rub</w:t>
                      </w:r>
                      <w:r w:rsidR="008460BF">
                        <w:rPr>
                          <w:rFonts w:ascii="Segoe Print" w:hAnsi="Segoe Print"/>
                          <w:b/>
                          <w:color w:val="FF0000"/>
                          <w:sz w:val="36"/>
                          <w:szCs w:val="28"/>
                        </w:rPr>
                        <w:t>r</w:t>
                      </w:r>
                      <w:r w:rsidR="009F3858">
                        <w:rPr>
                          <w:rFonts w:ascii="Segoe Print" w:hAnsi="Segoe Print"/>
                          <w:b/>
                          <w:color w:val="FF0000"/>
                          <w:sz w:val="36"/>
                          <w:szCs w:val="28"/>
                        </w:rPr>
                        <w:t>ic</w:t>
                      </w:r>
                    </w:p>
                    <w:p w:rsidR="00481105" w:rsidRPr="00454CAA" w:rsidRDefault="00481105" w:rsidP="00481105">
                      <w:pPr>
                        <w:rPr>
                          <w:sz w:val="20"/>
                        </w:rPr>
                      </w:pPr>
                    </w:p>
                  </w:txbxContent>
                </v:textbox>
              </v:shape>
            </w:pict>
          </mc:Fallback>
        </mc:AlternateContent>
      </w:r>
      <w:r w:rsidR="00CC5259">
        <w:rPr>
          <w:noProof/>
          <w:sz w:val="22"/>
        </w:rPr>
        <w:drawing>
          <wp:anchor distT="0" distB="0" distL="114300" distR="114300" simplePos="0" relativeHeight="251661312" behindDoc="0" locked="0" layoutInCell="1" allowOverlap="1" wp14:anchorId="1556C317" wp14:editId="3C87102A">
            <wp:simplePos x="0" y="0"/>
            <wp:positionH relativeFrom="column">
              <wp:posOffset>3939540</wp:posOffset>
            </wp:positionH>
            <wp:positionV relativeFrom="paragraph">
              <wp:posOffset>78243</wp:posOffset>
            </wp:positionV>
            <wp:extent cx="1554480" cy="1126621"/>
            <wp:effectExtent l="0" t="0" r="7620" b="0"/>
            <wp:wrapNone/>
            <wp:docPr id="4" name="Picture 4" descr="C:\Users\Denise\Documents\Documents\4a van Using Nanoparticles unit 105\lesson 2 activity\images\van_nanoparticles_lesson02_activity2_image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Documents\Documents\4a van Using Nanoparticles unit 105\lesson 2 activity\images\van_nanoparticles_lesson02_activity2_image1web.jpg"/>
                    <pic:cNvPicPr>
                      <a:picLocks noChangeAspect="1" noChangeArrowheads="1"/>
                    </pic:cNvPicPr>
                  </pic:nvPicPr>
                  <pic:blipFill rotWithShape="1">
                    <a:blip r:embed="rId7">
                      <a:extLst>
                        <a:ext uri="{28A0092B-C50C-407E-A947-70E740481C1C}">
                          <a14:useLocalDpi xmlns:a14="http://schemas.microsoft.com/office/drawing/2010/main" val="0"/>
                        </a:ext>
                      </a:extLst>
                    </a:blip>
                    <a:srcRect r="53768"/>
                    <a:stretch/>
                  </pic:blipFill>
                  <pic:spPr bwMode="auto">
                    <a:xfrm>
                      <a:off x="0" y="0"/>
                      <a:ext cx="1554480" cy="1126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7F22" w:rsidRPr="00481105">
        <w:rPr>
          <w:rFonts w:ascii="Segoe Print" w:hAnsi="Segoe Print"/>
          <w:b/>
          <w:sz w:val="32"/>
          <w:szCs w:val="28"/>
        </w:rPr>
        <w:t xml:space="preserve">UV Radiation </w:t>
      </w:r>
      <w:r w:rsidR="00F858A2" w:rsidRPr="00481105">
        <w:rPr>
          <w:rFonts w:ascii="Segoe Print" w:hAnsi="Segoe Print"/>
          <w:b/>
          <w:sz w:val="32"/>
          <w:szCs w:val="28"/>
        </w:rPr>
        <w:t>Designed Experiment</w:t>
      </w:r>
      <w:r w:rsidR="00481105" w:rsidRPr="00481105">
        <w:rPr>
          <w:rFonts w:ascii="Segoe Print" w:hAnsi="Segoe Print"/>
          <w:b/>
          <w:sz w:val="32"/>
          <w:szCs w:val="28"/>
        </w:rPr>
        <w:br/>
      </w:r>
      <w:r w:rsidR="00657F22" w:rsidRPr="00481105">
        <w:rPr>
          <w:rFonts w:ascii="Segoe Print" w:hAnsi="Segoe Print"/>
          <w:b/>
          <w:sz w:val="36"/>
          <w:szCs w:val="28"/>
        </w:rPr>
        <w:t>Lab Handout</w:t>
      </w:r>
    </w:p>
    <w:p w:rsidR="00AE659A" w:rsidRPr="00481105" w:rsidRDefault="00AE659A" w:rsidP="00AE659A">
      <w:pPr>
        <w:ind w:left="720" w:hanging="720"/>
        <w:rPr>
          <w:b/>
          <w:sz w:val="28"/>
        </w:rPr>
      </w:pPr>
      <w:r w:rsidRPr="00481105">
        <w:rPr>
          <w:b/>
          <w:sz w:val="28"/>
        </w:rPr>
        <w:t>Pre</w:t>
      </w:r>
      <w:bookmarkStart w:id="0" w:name="_GoBack"/>
      <w:bookmarkEnd w:id="0"/>
      <w:r w:rsidR="00481105" w:rsidRPr="00481105">
        <w:rPr>
          <w:b/>
          <w:sz w:val="28"/>
        </w:rPr>
        <w:t>-Lab Q</w:t>
      </w:r>
      <w:r w:rsidRPr="00481105">
        <w:rPr>
          <w:b/>
          <w:sz w:val="28"/>
        </w:rPr>
        <w:t>u</w:t>
      </w:r>
      <w:r w:rsidR="00481105" w:rsidRPr="00481105">
        <w:rPr>
          <w:b/>
          <w:sz w:val="28"/>
        </w:rPr>
        <w:t>estions</w:t>
      </w:r>
    </w:p>
    <w:p w:rsidR="00AE659A" w:rsidRPr="007239B8" w:rsidRDefault="00AE659A" w:rsidP="00481105">
      <w:pPr>
        <w:numPr>
          <w:ilvl w:val="0"/>
          <w:numId w:val="1"/>
        </w:numPr>
        <w:tabs>
          <w:tab w:val="clear" w:pos="720"/>
          <w:tab w:val="num" w:pos="360"/>
        </w:tabs>
        <w:ind w:left="360"/>
      </w:pPr>
      <w:r w:rsidRPr="007239B8">
        <w:t xml:space="preserve">What is the approximate wavelength range </w:t>
      </w:r>
      <w:r w:rsidR="00657F22" w:rsidRPr="007239B8">
        <w:t>of UVA</w:t>
      </w:r>
      <w:r w:rsidRPr="007239B8">
        <w:t>?</w:t>
      </w:r>
      <w:r w:rsidR="00481105" w:rsidRPr="007239B8">
        <w:tab/>
      </w:r>
      <w:r w:rsidR="00481105" w:rsidRPr="007239B8">
        <w:tab/>
      </w:r>
      <w:r w:rsidR="001F112B" w:rsidRPr="007239B8">
        <w:rPr>
          <w:color w:val="FF0000"/>
        </w:rPr>
        <w:t>400 – 3</w:t>
      </w:r>
      <w:r w:rsidR="00F009A6" w:rsidRPr="007239B8">
        <w:rPr>
          <w:color w:val="FF0000"/>
        </w:rPr>
        <w:t>15</w:t>
      </w:r>
      <w:r w:rsidR="001F112B" w:rsidRPr="007239B8">
        <w:rPr>
          <w:color w:val="FF0000"/>
        </w:rPr>
        <w:t xml:space="preserve"> nm</w:t>
      </w:r>
    </w:p>
    <w:p w:rsidR="00AE659A" w:rsidRPr="007239B8" w:rsidRDefault="00AE659A" w:rsidP="00481105">
      <w:pPr>
        <w:tabs>
          <w:tab w:val="num" w:pos="360"/>
        </w:tabs>
        <w:ind w:left="360"/>
      </w:pPr>
    </w:p>
    <w:p w:rsidR="00AE659A" w:rsidRPr="007239B8" w:rsidRDefault="00AE659A" w:rsidP="00481105">
      <w:pPr>
        <w:numPr>
          <w:ilvl w:val="0"/>
          <w:numId w:val="1"/>
        </w:numPr>
        <w:tabs>
          <w:tab w:val="clear" w:pos="720"/>
          <w:tab w:val="num" w:pos="360"/>
        </w:tabs>
        <w:ind w:left="360"/>
      </w:pPr>
      <w:r w:rsidRPr="007239B8">
        <w:t>What is the appro</w:t>
      </w:r>
      <w:r w:rsidR="00481105" w:rsidRPr="007239B8">
        <w:t>ximate wavelength range of UVB?</w:t>
      </w:r>
      <w:r w:rsidR="00481105" w:rsidRPr="007239B8">
        <w:tab/>
      </w:r>
      <w:r w:rsidR="00481105" w:rsidRPr="007239B8">
        <w:tab/>
      </w:r>
      <w:r w:rsidR="001F112B" w:rsidRPr="007239B8">
        <w:rPr>
          <w:color w:val="FF0000"/>
        </w:rPr>
        <w:t>3</w:t>
      </w:r>
      <w:r w:rsidR="00F009A6" w:rsidRPr="007239B8">
        <w:rPr>
          <w:color w:val="FF0000"/>
        </w:rPr>
        <w:t>15</w:t>
      </w:r>
      <w:r w:rsidR="001F112B" w:rsidRPr="007239B8">
        <w:rPr>
          <w:color w:val="FF0000"/>
        </w:rPr>
        <w:t xml:space="preserve"> – 2</w:t>
      </w:r>
      <w:r w:rsidR="00F009A6" w:rsidRPr="007239B8">
        <w:rPr>
          <w:color w:val="FF0000"/>
        </w:rPr>
        <w:t>8</w:t>
      </w:r>
      <w:r w:rsidR="001F112B" w:rsidRPr="007239B8">
        <w:rPr>
          <w:color w:val="FF0000"/>
        </w:rPr>
        <w:t>0 nm</w:t>
      </w:r>
    </w:p>
    <w:p w:rsidR="00AE659A" w:rsidRPr="007239B8" w:rsidRDefault="00AE659A" w:rsidP="00481105">
      <w:pPr>
        <w:tabs>
          <w:tab w:val="num" w:pos="360"/>
        </w:tabs>
        <w:ind w:left="360"/>
      </w:pPr>
    </w:p>
    <w:p w:rsidR="00AE659A" w:rsidRPr="007239B8" w:rsidRDefault="00AE659A" w:rsidP="00481105">
      <w:pPr>
        <w:numPr>
          <w:ilvl w:val="0"/>
          <w:numId w:val="2"/>
        </w:numPr>
        <w:tabs>
          <w:tab w:val="clear" w:pos="720"/>
          <w:tab w:val="num" w:pos="360"/>
        </w:tabs>
        <w:ind w:left="360"/>
      </w:pPr>
      <w:r w:rsidRPr="007239B8">
        <w:t>Wha</w:t>
      </w:r>
      <w:r w:rsidR="00481105" w:rsidRPr="007239B8">
        <w:t>t are the three layers of skin?</w:t>
      </w:r>
      <w:r w:rsidR="00481105" w:rsidRPr="007239B8">
        <w:tab/>
      </w:r>
      <w:r w:rsidR="00F009A6" w:rsidRPr="007239B8">
        <w:rPr>
          <w:color w:val="FF0000"/>
        </w:rPr>
        <w:t>epidermis</w:t>
      </w:r>
      <w:r w:rsidRPr="007239B8">
        <w:t xml:space="preserve">, </w:t>
      </w:r>
      <w:r w:rsidR="00F009A6" w:rsidRPr="007239B8">
        <w:rPr>
          <w:color w:val="FF0000"/>
        </w:rPr>
        <w:t>dermis</w:t>
      </w:r>
      <w:r w:rsidRPr="007239B8">
        <w:t xml:space="preserve">, </w:t>
      </w:r>
      <w:r w:rsidR="00F009A6" w:rsidRPr="007239B8">
        <w:rPr>
          <w:color w:val="FF0000"/>
        </w:rPr>
        <w:t>hypodermis</w:t>
      </w:r>
    </w:p>
    <w:p w:rsidR="00AE659A" w:rsidRPr="007239B8" w:rsidRDefault="00AE659A" w:rsidP="00481105">
      <w:pPr>
        <w:tabs>
          <w:tab w:val="num" w:pos="360"/>
        </w:tabs>
        <w:ind w:left="360"/>
      </w:pPr>
    </w:p>
    <w:p w:rsidR="00AE659A" w:rsidRPr="007239B8" w:rsidRDefault="00AE659A" w:rsidP="00481105">
      <w:pPr>
        <w:numPr>
          <w:ilvl w:val="0"/>
          <w:numId w:val="2"/>
        </w:numPr>
        <w:tabs>
          <w:tab w:val="clear" w:pos="720"/>
          <w:tab w:val="num" w:pos="360"/>
        </w:tabs>
        <w:ind w:left="360"/>
      </w:pPr>
      <w:r w:rsidRPr="007239B8">
        <w:t>To what layer of the skin does UVA travel?</w:t>
      </w:r>
      <w:r w:rsidR="00481105" w:rsidRPr="007239B8">
        <w:tab/>
      </w:r>
      <w:r w:rsidR="00F009A6" w:rsidRPr="007239B8">
        <w:rPr>
          <w:color w:val="FF0000"/>
        </w:rPr>
        <w:t xml:space="preserve">dermis </w:t>
      </w:r>
      <w:r w:rsidR="003939D9" w:rsidRPr="007239B8">
        <w:rPr>
          <w:color w:val="FF0000"/>
        </w:rPr>
        <w:t xml:space="preserve">(deeper </w:t>
      </w:r>
      <w:r w:rsidR="00F009A6" w:rsidRPr="007239B8">
        <w:rPr>
          <w:color w:val="FF0000"/>
        </w:rPr>
        <w:t>layer</w:t>
      </w:r>
      <w:r w:rsidR="003939D9" w:rsidRPr="007239B8">
        <w:rPr>
          <w:color w:val="FF0000"/>
        </w:rPr>
        <w:t xml:space="preserve"> of skin)</w:t>
      </w:r>
    </w:p>
    <w:p w:rsidR="00AE659A" w:rsidRPr="007239B8" w:rsidRDefault="00AE659A" w:rsidP="00481105">
      <w:pPr>
        <w:tabs>
          <w:tab w:val="num" w:pos="360"/>
        </w:tabs>
        <w:ind w:left="360"/>
      </w:pPr>
    </w:p>
    <w:p w:rsidR="00AE659A" w:rsidRPr="007239B8" w:rsidRDefault="00AE659A" w:rsidP="00481105">
      <w:pPr>
        <w:numPr>
          <w:ilvl w:val="0"/>
          <w:numId w:val="2"/>
        </w:numPr>
        <w:tabs>
          <w:tab w:val="clear" w:pos="720"/>
          <w:tab w:val="num" w:pos="360"/>
        </w:tabs>
        <w:ind w:left="360"/>
      </w:pPr>
      <w:r w:rsidRPr="007239B8">
        <w:t>To what layer of the skin does UVB travel?</w:t>
      </w:r>
      <w:r w:rsidR="00481105" w:rsidRPr="007239B8">
        <w:tab/>
      </w:r>
      <w:r w:rsidR="003939D9" w:rsidRPr="007239B8">
        <w:rPr>
          <w:color w:val="FF0000"/>
        </w:rPr>
        <w:t>epidermis (top layer of skin)</w:t>
      </w:r>
    </w:p>
    <w:p w:rsidR="00AE659A" w:rsidRPr="007239B8" w:rsidRDefault="00AE659A" w:rsidP="00481105">
      <w:pPr>
        <w:tabs>
          <w:tab w:val="num" w:pos="360"/>
        </w:tabs>
        <w:ind w:left="360"/>
      </w:pPr>
    </w:p>
    <w:p w:rsidR="00101CC0" w:rsidRPr="007239B8" w:rsidRDefault="00CC58F2" w:rsidP="00481105">
      <w:pPr>
        <w:numPr>
          <w:ilvl w:val="0"/>
          <w:numId w:val="2"/>
        </w:numPr>
        <w:tabs>
          <w:tab w:val="clear" w:pos="720"/>
          <w:tab w:val="num" w:pos="360"/>
        </w:tabs>
        <w:ind w:left="360"/>
      </w:pPr>
      <w:r w:rsidRPr="007239B8">
        <w:t>Describe how sunscreen protects the skin from UV light?</w:t>
      </w:r>
      <w:r w:rsidR="003939D9" w:rsidRPr="007239B8">
        <w:t xml:space="preserve"> </w:t>
      </w:r>
    </w:p>
    <w:p w:rsidR="00AE659A" w:rsidRPr="007239B8" w:rsidRDefault="00101CC0" w:rsidP="00101CC0">
      <w:pPr>
        <w:ind w:left="360"/>
      </w:pPr>
      <w:r w:rsidRPr="007239B8">
        <w:rPr>
          <w:color w:val="FF0000"/>
        </w:rPr>
        <w:t>S</w:t>
      </w:r>
      <w:r w:rsidR="003939D9" w:rsidRPr="007239B8">
        <w:rPr>
          <w:color w:val="FF0000"/>
        </w:rPr>
        <w:t xml:space="preserve">unscreen filters </w:t>
      </w:r>
      <w:r w:rsidRPr="007239B8">
        <w:rPr>
          <w:color w:val="FF0000"/>
        </w:rPr>
        <w:t>(</w:t>
      </w:r>
      <w:r w:rsidR="003939D9" w:rsidRPr="007239B8">
        <w:rPr>
          <w:color w:val="FF0000"/>
        </w:rPr>
        <w:t>screens</w:t>
      </w:r>
      <w:r w:rsidRPr="007239B8">
        <w:rPr>
          <w:color w:val="FF0000"/>
        </w:rPr>
        <w:t>)</w:t>
      </w:r>
      <w:r w:rsidR="003939D9" w:rsidRPr="007239B8">
        <w:rPr>
          <w:color w:val="FF0000"/>
        </w:rPr>
        <w:t xml:space="preserve"> the sun’s UV rays. It protects skin again some rays, but not all.</w:t>
      </w:r>
    </w:p>
    <w:p w:rsidR="00CC58F2" w:rsidRPr="007239B8" w:rsidRDefault="00CC58F2" w:rsidP="00481105">
      <w:pPr>
        <w:tabs>
          <w:tab w:val="num" w:pos="360"/>
        </w:tabs>
        <w:ind w:left="360"/>
      </w:pPr>
    </w:p>
    <w:p w:rsidR="00101CC0" w:rsidRPr="007239B8" w:rsidRDefault="00101CC0" w:rsidP="00481105">
      <w:pPr>
        <w:tabs>
          <w:tab w:val="num" w:pos="360"/>
        </w:tabs>
        <w:ind w:left="360"/>
      </w:pPr>
    </w:p>
    <w:p w:rsidR="00101CC0" w:rsidRPr="007239B8" w:rsidRDefault="00CC58F2" w:rsidP="00481105">
      <w:pPr>
        <w:numPr>
          <w:ilvl w:val="0"/>
          <w:numId w:val="2"/>
        </w:numPr>
        <w:tabs>
          <w:tab w:val="clear" w:pos="720"/>
          <w:tab w:val="num" w:pos="360"/>
        </w:tabs>
        <w:ind w:left="360"/>
      </w:pPr>
      <w:r w:rsidRPr="007239B8">
        <w:t>Describe how sunblock protects the skin from UV light?</w:t>
      </w:r>
    </w:p>
    <w:p w:rsidR="00CC58F2" w:rsidRPr="007239B8" w:rsidRDefault="003939D9" w:rsidP="00101CC0">
      <w:pPr>
        <w:tabs>
          <w:tab w:val="num" w:pos="360"/>
        </w:tabs>
        <w:ind w:left="360"/>
      </w:pPr>
      <w:r w:rsidRPr="007239B8">
        <w:rPr>
          <w:color w:val="FF0000"/>
        </w:rPr>
        <w:t>Sunblock blocks the sun’s UV rays, protecting the skin against all UVA and UVB rays.</w:t>
      </w:r>
    </w:p>
    <w:p w:rsidR="004F3B75" w:rsidRPr="007239B8" w:rsidRDefault="004F3B75" w:rsidP="00481105">
      <w:pPr>
        <w:tabs>
          <w:tab w:val="num" w:pos="360"/>
        </w:tabs>
        <w:ind w:left="360"/>
      </w:pPr>
    </w:p>
    <w:p w:rsidR="00101CC0" w:rsidRPr="007239B8" w:rsidRDefault="00101CC0" w:rsidP="00481105">
      <w:pPr>
        <w:tabs>
          <w:tab w:val="num" w:pos="360"/>
        </w:tabs>
        <w:ind w:left="360"/>
      </w:pPr>
    </w:p>
    <w:p w:rsidR="00101CC0" w:rsidRPr="007239B8" w:rsidRDefault="004F3B75" w:rsidP="00481105">
      <w:pPr>
        <w:numPr>
          <w:ilvl w:val="0"/>
          <w:numId w:val="2"/>
        </w:numPr>
        <w:tabs>
          <w:tab w:val="clear" w:pos="720"/>
          <w:tab w:val="num" w:pos="360"/>
        </w:tabs>
        <w:ind w:left="360"/>
      </w:pPr>
      <w:r w:rsidRPr="007239B8">
        <w:t>Which type of UV light is emitted by tanning beds</w:t>
      </w:r>
      <w:r w:rsidR="00657F22" w:rsidRPr="007239B8">
        <w:t xml:space="preserve">? </w:t>
      </w:r>
    </w:p>
    <w:p w:rsidR="004F3B75" w:rsidRPr="007239B8" w:rsidRDefault="003939D9" w:rsidP="00101CC0">
      <w:pPr>
        <w:tabs>
          <w:tab w:val="num" w:pos="360"/>
        </w:tabs>
        <w:ind w:left="360"/>
      </w:pPr>
      <w:r w:rsidRPr="007239B8">
        <w:rPr>
          <w:color w:val="FF0000"/>
        </w:rPr>
        <w:t xml:space="preserve">UVA is primarily the UV light emitted by tanning beds (often </w:t>
      </w:r>
      <w:r w:rsidR="00481105" w:rsidRPr="007239B8">
        <w:rPr>
          <w:color w:val="FF0000"/>
        </w:rPr>
        <w:t>~</w:t>
      </w:r>
      <w:r w:rsidRPr="007239B8">
        <w:rPr>
          <w:color w:val="FF0000"/>
        </w:rPr>
        <w:t xml:space="preserve">97% of the UV light is UVA and </w:t>
      </w:r>
      <w:r w:rsidR="00481105" w:rsidRPr="007239B8">
        <w:rPr>
          <w:color w:val="FF0000"/>
        </w:rPr>
        <w:t>~</w:t>
      </w:r>
      <w:r w:rsidRPr="007239B8">
        <w:rPr>
          <w:color w:val="FF0000"/>
        </w:rPr>
        <w:t>3% UVB)</w:t>
      </w:r>
      <w:r w:rsidR="00481105" w:rsidRPr="007239B8">
        <w:rPr>
          <w:color w:val="FF0000"/>
        </w:rPr>
        <w:t>.</w:t>
      </w:r>
    </w:p>
    <w:p w:rsidR="00CC58F2" w:rsidRPr="007239B8" w:rsidRDefault="00CC58F2" w:rsidP="00481105">
      <w:pPr>
        <w:tabs>
          <w:tab w:val="num" w:pos="360"/>
        </w:tabs>
        <w:ind w:left="360"/>
      </w:pPr>
    </w:p>
    <w:p w:rsidR="00101CC0" w:rsidRPr="007239B8" w:rsidRDefault="00101CC0" w:rsidP="00481105">
      <w:pPr>
        <w:tabs>
          <w:tab w:val="num" w:pos="360"/>
        </w:tabs>
        <w:ind w:left="360"/>
      </w:pPr>
    </w:p>
    <w:p w:rsidR="00101CC0" w:rsidRPr="007239B8" w:rsidRDefault="00CC58F2" w:rsidP="00481105">
      <w:pPr>
        <w:numPr>
          <w:ilvl w:val="0"/>
          <w:numId w:val="4"/>
        </w:numPr>
        <w:tabs>
          <w:tab w:val="clear" w:pos="720"/>
          <w:tab w:val="num" w:pos="360"/>
        </w:tabs>
        <w:ind w:left="360"/>
      </w:pPr>
      <w:r w:rsidRPr="007239B8">
        <w:t xml:space="preserve">What is the advantage of using </w:t>
      </w:r>
      <w:r w:rsidR="00481105" w:rsidRPr="007239B8">
        <w:t xml:space="preserve">zinc oxide </w:t>
      </w:r>
      <w:r w:rsidRPr="007239B8">
        <w:t>nanoparticles in sunscreen?</w:t>
      </w:r>
    </w:p>
    <w:p w:rsidR="00CC58F2" w:rsidRPr="007239B8" w:rsidRDefault="00662B78" w:rsidP="00101CC0">
      <w:pPr>
        <w:tabs>
          <w:tab w:val="num" w:pos="360"/>
        </w:tabs>
        <w:ind w:left="360"/>
      </w:pPr>
      <w:r w:rsidRPr="007239B8">
        <w:rPr>
          <w:color w:val="FF0000"/>
        </w:rPr>
        <w:t xml:space="preserve">Sunscreens that use </w:t>
      </w:r>
      <w:r w:rsidR="00481105" w:rsidRPr="007239B8">
        <w:rPr>
          <w:color w:val="FF0000"/>
        </w:rPr>
        <w:t xml:space="preserve">zinc oxide </w:t>
      </w:r>
      <w:r w:rsidRPr="007239B8">
        <w:rPr>
          <w:color w:val="FF0000"/>
        </w:rPr>
        <w:t xml:space="preserve">nanoparticles provide strong sun protection, </w:t>
      </w:r>
      <w:r w:rsidR="00481105" w:rsidRPr="007239B8">
        <w:rPr>
          <w:color w:val="FF0000"/>
        </w:rPr>
        <w:t>do not</w:t>
      </w:r>
      <w:r w:rsidRPr="007239B8">
        <w:rPr>
          <w:color w:val="FF0000"/>
        </w:rPr>
        <w:t xml:space="preserve"> break down in the sun, and offer good protection from UVA rays</w:t>
      </w:r>
      <w:r w:rsidR="00481105" w:rsidRPr="007239B8">
        <w:rPr>
          <w:color w:val="FF0000"/>
        </w:rPr>
        <w:t>.</w:t>
      </w:r>
    </w:p>
    <w:p w:rsidR="00CC58F2" w:rsidRPr="007239B8" w:rsidRDefault="00CC58F2" w:rsidP="00481105">
      <w:pPr>
        <w:tabs>
          <w:tab w:val="num" w:pos="360"/>
        </w:tabs>
        <w:ind w:left="360"/>
      </w:pPr>
    </w:p>
    <w:p w:rsidR="00CC58F2" w:rsidRPr="007239B8" w:rsidRDefault="00CC58F2" w:rsidP="00481105">
      <w:pPr>
        <w:tabs>
          <w:tab w:val="num" w:pos="360"/>
        </w:tabs>
        <w:ind w:left="360"/>
      </w:pPr>
    </w:p>
    <w:p w:rsidR="00101CC0" w:rsidRPr="007239B8" w:rsidRDefault="00CC58F2" w:rsidP="009B2592">
      <w:pPr>
        <w:numPr>
          <w:ilvl w:val="0"/>
          <w:numId w:val="4"/>
        </w:numPr>
        <w:tabs>
          <w:tab w:val="clear" w:pos="720"/>
          <w:tab w:val="num" w:pos="360"/>
        </w:tabs>
        <w:ind w:left="360"/>
      </w:pPr>
      <w:r w:rsidRPr="007239B8">
        <w:t xml:space="preserve">What are </w:t>
      </w:r>
      <w:r w:rsidR="00841962" w:rsidRPr="007239B8">
        <w:t>possible</w:t>
      </w:r>
      <w:r w:rsidRPr="007239B8">
        <w:t xml:space="preserve"> disadvantages of using </w:t>
      </w:r>
      <w:r w:rsidR="00481105" w:rsidRPr="007239B8">
        <w:t xml:space="preserve">zinc oxide </w:t>
      </w:r>
      <w:r w:rsidRPr="007239B8">
        <w:t>nanoparticles in sunscreen?</w:t>
      </w:r>
      <w:r w:rsidR="00662B78" w:rsidRPr="007239B8">
        <w:t xml:space="preserve"> </w:t>
      </w:r>
    </w:p>
    <w:p w:rsidR="00161DD1" w:rsidRPr="007239B8" w:rsidRDefault="00662B78" w:rsidP="00101CC0">
      <w:pPr>
        <w:ind w:left="360"/>
      </w:pPr>
      <w:r w:rsidRPr="007239B8">
        <w:rPr>
          <w:color w:val="FF0000"/>
        </w:rPr>
        <w:t xml:space="preserve">Possible disadvantages of using </w:t>
      </w:r>
      <w:r w:rsidR="00481105" w:rsidRPr="007239B8">
        <w:rPr>
          <w:color w:val="FF0000"/>
        </w:rPr>
        <w:t xml:space="preserve">zinc oxide </w:t>
      </w:r>
      <w:r w:rsidRPr="007239B8">
        <w:rPr>
          <w:color w:val="FF0000"/>
        </w:rPr>
        <w:t>nanoparticles include the fact that the properties of the nanoparticles can vary greatly based on the size, shape and coating. The larger the particles, the less transparent the sunscreen, which can deter people from using it, but the smaller the</w:t>
      </w:r>
      <w:r w:rsidR="00481105" w:rsidRPr="007239B8">
        <w:rPr>
          <w:color w:val="FF0000"/>
        </w:rPr>
        <w:t xml:space="preserve"> particles, the less</w:t>
      </w:r>
      <w:r w:rsidRPr="007239B8">
        <w:rPr>
          <w:color w:val="FF0000"/>
        </w:rPr>
        <w:t xml:space="preserve"> UVA protection. </w:t>
      </w:r>
    </w:p>
    <w:p w:rsidR="00101CC0" w:rsidRDefault="00101CC0" w:rsidP="00101CC0"/>
    <w:p w:rsidR="00101CC0" w:rsidRDefault="00101CC0" w:rsidP="00101CC0"/>
    <w:p w:rsidR="00101CC0" w:rsidRPr="00101CC0" w:rsidRDefault="00101CC0" w:rsidP="00101CC0"/>
    <w:p w:rsidR="00101CC0" w:rsidRPr="00481105" w:rsidRDefault="00101CC0" w:rsidP="00DD61F0">
      <w:pPr>
        <w:ind w:left="720" w:hanging="720"/>
        <w:rPr>
          <w:b/>
          <w:sz w:val="28"/>
        </w:rPr>
      </w:pPr>
      <w:r>
        <w:rPr>
          <w:b/>
          <w:sz w:val="28"/>
        </w:rPr>
        <w:br w:type="page"/>
      </w:r>
      <w:r w:rsidRPr="00481105">
        <w:rPr>
          <w:b/>
          <w:sz w:val="28"/>
        </w:rPr>
        <w:lastRenderedPageBreak/>
        <w:t xml:space="preserve">Lab </w:t>
      </w:r>
      <w:r>
        <w:rPr>
          <w:b/>
          <w:sz w:val="28"/>
        </w:rPr>
        <w:t>Report</w:t>
      </w:r>
    </w:p>
    <w:p w:rsidR="003E5287" w:rsidRPr="007239B8" w:rsidRDefault="003E5287" w:rsidP="00101CC0">
      <w:pPr>
        <w:spacing w:after="120"/>
        <w:rPr>
          <w:color w:val="FF0000"/>
        </w:rPr>
      </w:pPr>
      <w:r w:rsidRPr="007239B8">
        <w:rPr>
          <w:color w:val="FF0000"/>
        </w:rPr>
        <w:t xml:space="preserve">Expect students’ experimental designs and results to vary since teams design their own experiments. Make sure students created controlled tests that tested one variable at a time. </w:t>
      </w:r>
    </w:p>
    <w:p w:rsidR="004D015A" w:rsidRPr="007239B8" w:rsidRDefault="004D015A" w:rsidP="004D015A">
      <w:pPr>
        <w:spacing w:after="120"/>
        <w:rPr>
          <w:color w:val="FF0000"/>
        </w:rPr>
      </w:pPr>
      <w:r w:rsidRPr="007239B8">
        <w:rPr>
          <w:color w:val="FF0000"/>
        </w:rPr>
        <w:t xml:space="preserve">UV sensitive beads change </w:t>
      </w:r>
      <w:r w:rsidR="00DD61F0" w:rsidRPr="007239B8">
        <w:rPr>
          <w:color w:val="FF0000"/>
        </w:rPr>
        <w:t xml:space="preserve">to </w:t>
      </w:r>
      <w:r w:rsidRPr="007239B8">
        <w:rPr>
          <w:color w:val="FF0000"/>
        </w:rPr>
        <w:t xml:space="preserve">random colors when exposed to UV light of either UVA or UVB wavelength. </w:t>
      </w:r>
      <w:r w:rsidR="00DD61F0" w:rsidRPr="007239B8">
        <w:rPr>
          <w:color w:val="FF0000"/>
        </w:rPr>
        <w:t>S</w:t>
      </w:r>
      <w:r w:rsidRPr="007239B8">
        <w:rPr>
          <w:color w:val="FF0000"/>
        </w:rPr>
        <w:t>unscreen will not adhere directly to the bead surface</w:t>
      </w:r>
      <w:r w:rsidR="00AA6502" w:rsidRPr="007239B8">
        <w:rPr>
          <w:color w:val="FF0000"/>
        </w:rPr>
        <w:t>, so</w:t>
      </w:r>
      <w:r w:rsidRPr="007239B8">
        <w:rPr>
          <w:color w:val="FF0000"/>
        </w:rPr>
        <w:t xml:space="preserve"> </w:t>
      </w:r>
      <w:r w:rsidR="00AA6502" w:rsidRPr="007239B8">
        <w:rPr>
          <w:color w:val="FF0000"/>
        </w:rPr>
        <w:t xml:space="preserve">students must come up with </w:t>
      </w:r>
      <w:r w:rsidRPr="007239B8">
        <w:rPr>
          <w:color w:val="FF0000"/>
        </w:rPr>
        <w:t>wa</w:t>
      </w:r>
      <w:r w:rsidR="00AA6502" w:rsidRPr="007239B8">
        <w:rPr>
          <w:color w:val="FF0000"/>
        </w:rPr>
        <w:t>ys</w:t>
      </w:r>
      <w:r w:rsidRPr="007239B8">
        <w:rPr>
          <w:color w:val="FF0000"/>
        </w:rPr>
        <w:t xml:space="preserve"> to contain the beads in something transparent that will have minimal UV absorption and then apply the sunscreen to that material.</w:t>
      </w:r>
    </w:p>
    <w:p w:rsidR="00101CC0" w:rsidRDefault="00101CC0" w:rsidP="00101CC0">
      <w:pPr>
        <w:rPr>
          <w:b/>
        </w:rPr>
      </w:pPr>
      <w:r>
        <w:rPr>
          <w:b/>
        </w:rPr>
        <w:t>Lab Title _____________________________________________________________________</w:t>
      </w:r>
    </w:p>
    <w:p w:rsidR="00101CC0" w:rsidRDefault="00101CC0" w:rsidP="00101CC0">
      <w:pPr>
        <w:rPr>
          <w:b/>
        </w:rPr>
      </w:pPr>
      <w:r>
        <w:rPr>
          <w:b/>
        </w:rPr>
        <w:t>Purpose __</w:t>
      </w:r>
      <w:r w:rsidR="004D015A">
        <w:rPr>
          <w:b/>
        </w:rPr>
        <w:t>_</w:t>
      </w:r>
      <w:r>
        <w:rPr>
          <w:b/>
        </w:rPr>
        <w:t>___________________________________________________________________</w:t>
      </w:r>
    </w:p>
    <w:p w:rsidR="00101CC0" w:rsidRDefault="00101CC0" w:rsidP="00101CC0">
      <w:pPr>
        <w:rPr>
          <w:b/>
        </w:rPr>
      </w:pPr>
      <w:r>
        <w:rPr>
          <w:b/>
        </w:rPr>
        <w:t xml:space="preserve">Materials </w:t>
      </w:r>
      <w:r w:rsidR="004D015A">
        <w:rPr>
          <w:b/>
        </w:rPr>
        <w:t xml:space="preserve">__________________________________   </w:t>
      </w:r>
      <w:r>
        <w:rPr>
          <w:b/>
        </w:rPr>
        <w:t>__</w:t>
      </w:r>
      <w:r w:rsidR="004D015A">
        <w:rPr>
          <w:b/>
        </w:rPr>
        <w:t>_</w:t>
      </w:r>
      <w:r>
        <w:rPr>
          <w:b/>
        </w:rPr>
        <w:t>_</w:t>
      </w:r>
      <w:r w:rsidR="004D015A">
        <w:rPr>
          <w:b/>
        </w:rPr>
        <w:t>______________</w:t>
      </w:r>
      <w:r>
        <w:rPr>
          <w:b/>
        </w:rPr>
        <w:t>_______________</w:t>
      </w:r>
    </w:p>
    <w:p w:rsidR="00101CC0" w:rsidRPr="00922061" w:rsidRDefault="00101CC0" w:rsidP="004D015A">
      <w:pPr>
        <w:spacing w:before="120"/>
        <w:rPr>
          <w:b/>
        </w:rPr>
      </w:pPr>
      <w:r w:rsidRPr="00922061">
        <w:rPr>
          <w:b/>
        </w:rPr>
        <w:t xml:space="preserve">Objective: </w:t>
      </w:r>
      <w:r w:rsidRPr="00922061">
        <w:t xml:space="preserve">To design a controlled experiment to quality test some aspect of a current UV safety product. Choose from the following materials in designing your experiment and if your </w:t>
      </w:r>
      <w:r w:rsidR="004D015A" w:rsidRPr="00922061">
        <w:t>team</w:t>
      </w:r>
      <w:r w:rsidRPr="00922061">
        <w:t xml:space="preserve"> brainstorms additional materials that would aid in your design, present </w:t>
      </w:r>
      <w:r w:rsidR="004D015A" w:rsidRPr="00922061">
        <w:t>a list of those</w:t>
      </w:r>
      <w:r w:rsidRPr="00922061">
        <w:t xml:space="preserve"> materials to your teacher for approval.</w:t>
      </w:r>
    </w:p>
    <w:p w:rsidR="00101CC0" w:rsidRDefault="00101CC0" w:rsidP="004D015A">
      <w:pPr>
        <w:spacing w:before="120"/>
        <w:rPr>
          <w:b/>
        </w:rPr>
      </w:pPr>
      <w:r>
        <w:rPr>
          <w:b/>
        </w:rPr>
        <w:t>Provided materials:</w:t>
      </w:r>
    </w:p>
    <w:p w:rsidR="00101CC0" w:rsidRPr="004D015A" w:rsidRDefault="004D015A" w:rsidP="00101CC0">
      <w:pPr>
        <w:numPr>
          <w:ilvl w:val="0"/>
          <w:numId w:val="5"/>
        </w:numPr>
        <w:rPr>
          <w:sz w:val="20"/>
        </w:rPr>
      </w:pPr>
      <w:r w:rsidRPr="004D015A">
        <w:rPr>
          <w:sz w:val="20"/>
        </w:rPr>
        <w:t xml:space="preserve">sunscreen </w:t>
      </w:r>
      <w:r w:rsidR="00101CC0" w:rsidRPr="004D015A">
        <w:rPr>
          <w:sz w:val="20"/>
        </w:rPr>
        <w:t>SPF 15</w:t>
      </w:r>
    </w:p>
    <w:p w:rsidR="00101CC0" w:rsidRPr="004D015A" w:rsidRDefault="004D015A" w:rsidP="00101CC0">
      <w:pPr>
        <w:numPr>
          <w:ilvl w:val="0"/>
          <w:numId w:val="5"/>
        </w:numPr>
        <w:rPr>
          <w:sz w:val="20"/>
        </w:rPr>
      </w:pPr>
      <w:r w:rsidRPr="004D015A">
        <w:rPr>
          <w:sz w:val="20"/>
        </w:rPr>
        <w:t xml:space="preserve">sunscreen </w:t>
      </w:r>
      <w:r w:rsidR="00101CC0" w:rsidRPr="004D015A">
        <w:rPr>
          <w:sz w:val="20"/>
        </w:rPr>
        <w:t>SPF 45</w:t>
      </w:r>
    </w:p>
    <w:p w:rsidR="00101CC0" w:rsidRPr="004D015A" w:rsidRDefault="004D015A" w:rsidP="00101CC0">
      <w:pPr>
        <w:numPr>
          <w:ilvl w:val="0"/>
          <w:numId w:val="5"/>
        </w:numPr>
        <w:rPr>
          <w:sz w:val="20"/>
        </w:rPr>
      </w:pPr>
      <w:r w:rsidRPr="004D015A">
        <w:rPr>
          <w:sz w:val="20"/>
        </w:rPr>
        <w:t>sunblock</w:t>
      </w:r>
    </w:p>
    <w:p w:rsidR="00101CC0" w:rsidRPr="004D015A" w:rsidRDefault="004D015A" w:rsidP="00101CC0">
      <w:pPr>
        <w:numPr>
          <w:ilvl w:val="0"/>
          <w:numId w:val="5"/>
        </w:numPr>
        <w:rPr>
          <w:sz w:val="20"/>
        </w:rPr>
      </w:pPr>
      <w:r w:rsidRPr="004D015A">
        <w:rPr>
          <w:sz w:val="20"/>
        </w:rPr>
        <w:t>sunscreen containing zinc oxide nanoparticles</w:t>
      </w:r>
    </w:p>
    <w:p w:rsidR="00101CC0" w:rsidRPr="004D015A" w:rsidRDefault="004D015A" w:rsidP="00101CC0">
      <w:pPr>
        <w:numPr>
          <w:ilvl w:val="0"/>
          <w:numId w:val="5"/>
        </w:numPr>
        <w:rPr>
          <w:sz w:val="20"/>
        </w:rPr>
      </w:pPr>
      <w:r w:rsidRPr="004D015A">
        <w:rPr>
          <w:sz w:val="20"/>
        </w:rPr>
        <w:t>sunglasses</w:t>
      </w:r>
    </w:p>
    <w:p w:rsidR="00101CC0" w:rsidRPr="004D015A" w:rsidRDefault="00101CC0" w:rsidP="00101CC0">
      <w:pPr>
        <w:numPr>
          <w:ilvl w:val="0"/>
          <w:numId w:val="5"/>
        </w:numPr>
        <w:rPr>
          <w:sz w:val="20"/>
        </w:rPr>
      </w:pPr>
      <w:r w:rsidRPr="004D015A">
        <w:rPr>
          <w:sz w:val="20"/>
        </w:rPr>
        <w:t xml:space="preserve">UV sensitive beads </w:t>
      </w:r>
      <w:r w:rsidR="004D015A" w:rsidRPr="004D015A">
        <w:rPr>
          <w:sz w:val="20"/>
        </w:rPr>
        <w:t>that</w:t>
      </w:r>
      <w:r w:rsidRPr="004D015A">
        <w:rPr>
          <w:sz w:val="20"/>
        </w:rPr>
        <w:t xml:space="preserve"> change color upon UV exposure</w:t>
      </w:r>
    </w:p>
    <w:p w:rsidR="00101CC0" w:rsidRPr="004D015A" w:rsidRDefault="00101CC0" w:rsidP="00101CC0">
      <w:pPr>
        <w:numPr>
          <w:ilvl w:val="0"/>
          <w:numId w:val="5"/>
        </w:numPr>
        <w:rPr>
          <w:sz w:val="20"/>
        </w:rPr>
      </w:pPr>
      <w:r w:rsidRPr="004D015A">
        <w:rPr>
          <w:sz w:val="20"/>
        </w:rPr>
        <w:t xml:space="preserve">UV intensity cards </w:t>
      </w:r>
    </w:p>
    <w:p w:rsidR="00101CC0" w:rsidRPr="004D015A" w:rsidRDefault="004D015A" w:rsidP="00101CC0">
      <w:pPr>
        <w:numPr>
          <w:ilvl w:val="0"/>
          <w:numId w:val="5"/>
        </w:numPr>
        <w:rPr>
          <w:sz w:val="20"/>
        </w:rPr>
      </w:pPr>
      <w:r w:rsidRPr="004D015A">
        <w:rPr>
          <w:sz w:val="20"/>
        </w:rPr>
        <w:t xml:space="preserve">plastic </w:t>
      </w:r>
      <w:r w:rsidR="00101CC0" w:rsidRPr="004D015A">
        <w:rPr>
          <w:sz w:val="20"/>
        </w:rPr>
        <w:t>bags</w:t>
      </w:r>
    </w:p>
    <w:p w:rsidR="00101CC0" w:rsidRPr="004D015A" w:rsidRDefault="004D015A" w:rsidP="00101CC0">
      <w:pPr>
        <w:numPr>
          <w:ilvl w:val="0"/>
          <w:numId w:val="5"/>
        </w:numPr>
        <w:rPr>
          <w:sz w:val="20"/>
        </w:rPr>
      </w:pPr>
      <w:r w:rsidRPr="004D015A">
        <w:rPr>
          <w:sz w:val="20"/>
        </w:rPr>
        <w:t>plastic wrap</w:t>
      </w:r>
    </w:p>
    <w:p w:rsidR="00101CC0" w:rsidRPr="004D015A" w:rsidRDefault="00101CC0" w:rsidP="00101CC0">
      <w:pPr>
        <w:numPr>
          <w:ilvl w:val="0"/>
          <w:numId w:val="5"/>
        </w:numPr>
        <w:rPr>
          <w:sz w:val="20"/>
        </w:rPr>
      </w:pPr>
      <w:r w:rsidRPr="004D015A">
        <w:rPr>
          <w:sz w:val="20"/>
        </w:rPr>
        <w:t>UV lamps</w:t>
      </w:r>
    </w:p>
    <w:p w:rsidR="00101CC0" w:rsidRPr="004D015A" w:rsidRDefault="00101CC0" w:rsidP="00101CC0">
      <w:pPr>
        <w:numPr>
          <w:ilvl w:val="0"/>
          <w:numId w:val="5"/>
        </w:numPr>
        <w:rPr>
          <w:sz w:val="20"/>
        </w:rPr>
      </w:pPr>
      <w:r w:rsidRPr="004D015A">
        <w:rPr>
          <w:sz w:val="20"/>
        </w:rPr>
        <w:t>Vernier UVA and UVB</w:t>
      </w:r>
      <w:r w:rsidR="004D015A" w:rsidRPr="004D015A">
        <w:rPr>
          <w:sz w:val="20"/>
        </w:rPr>
        <w:t xml:space="preserve"> light sensors</w:t>
      </w:r>
    </w:p>
    <w:p w:rsidR="00DD61F0" w:rsidRPr="00922061" w:rsidRDefault="00DD61F0" w:rsidP="00DD61F0">
      <w:pPr>
        <w:spacing w:before="120"/>
      </w:pPr>
      <w:r w:rsidRPr="00922061">
        <w:rPr>
          <w:b/>
        </w:rPr>
        <w:t>Results must</w:t>
      </w:r>
      <w:r w:rsidRPr="00922061">
        <w:t xml:space="preserve"> be reported in a typed lab report that is due and will be presented tomorrow. The lab report must contain sections for the title, purpose, procedure (this was designed by you), data and analysis, and conclusion (which must tie back to your purpose).</w:t>
      </w:r>
    </w:p>
    <w:p w:rsidR="00101CC0" w:rsidRDefault="004D015A" w:rsidP="00DD61F0">
      <w:pPr>
        <w:spacing w:before="120"/>
        <w:jc w:val="center"/>
        <w:rPr>
          <w:b/>
        </w:rPr>
      </w:pPr>
      <w:r>
        <w:rPr>
          <w:b/>
        </w:rPr>
        <w:t>*Remember this must be a one-</w:t>
      </w:r>
      <w:r w:rsidR="00101CC0">
        <w:rPr>
          <w:b/>
        </w:rPr>
        <w:t>variable</w:t>
      </w:r>
      <w:r>
        <w:rPr>
          <w:b/>
        </w:rPr>
        <w:t>, controlled experiment, with the one variable chosen by your lab group.</w:t>
      </w:r>
      <w:r w:rsidR="00101CC0">
        <w:rPr>
          <w:b/>
        </w:rPr>
        <w:t xml:space="preserve"> </w:t>
      </w:r>
      <w:r w:rsidR="000E5AD1">
        <w:rPr>
          <w:b/>
          <w:i/>
        </w:rPr>
        <w:t>Have fun</w:t>
      </w:r>
      <w:r w:rsidR="00101CC0" w:rsidRPr="004D015A">
        <w:rPr>
          <w:b/>
          <w:i/>
        </w:rPr>
        <w:t>!</w:t>
      </w:r>
    </w:p>
    <w:p w:rsidR="008F11E3" w:rsidRPr="00101CC0" w:rsidRDefault="00662B78" w:rsidP="004D015A">
      <w:pPr>
        <w:spacing w:before="120" w:after="60"/>
        <w:ind w:left="720" w:hanging="720"/>
        <w:rPr>
          <w:b/>
          <w:sz w:val="28"/>
        </w:rPr>
      </w:pPr>
      <w:r w:rsidRPr="00101CC0">
        <w:rPr>
          <w:b/>
          <w:sz w:val="28"/>
        </w:rPr>
        <w:t>Lab Report</w:t>
      </w:r>
      <w:r w:rsidR="008F11E3" w:rsidRPr="00101CC0">
        <w:rPr>
          <w:b/>
          <w:sz w:val="28"/>
        </w:rPr>
        <w:t xml:space="preserve"> Grading Rubric</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301"/>
        <w:gridCol w:w="4950"/>
      </w:tblGrid>
      <w:tr w:rsidR="00C10FC4" w:rsidRPr="00E74F8C" w:rsidTr="00230B93">
        <w:tc>
          <w:tcPr>
            <w:tcW w:w="1772" w:type="dxa"/>
            <w:shd w:val="clear" w:color="auto" w:fill="676C70"/>
            <w:vAlign w:val="center"/>
          </w:tcPr>
          <w:p w:rsidR="00C10FC4" w:rsidRPr="00C71235" w:rsidRDefault="00C10FC4" w:rsidP="00E74F8C">
            <w:pPr>
              <w:jc w:val="center"/>
              <w:rPr>
                <w:rFonts w:ascii="Arial" w:eastAsia="Cambria" w:hAnsi="Arial" w:cs="Arial"/>
                <w:b/>
                <w:color w:val="FFFFFF"/>
                <w:sz w:val="20"/>
              </w:rPr>
            </w:pPr>
            <w:r w:rsidRPr="00C71235">
              <w:rPr>
                <w:rFonts w:ascii="Arial" w:eastAsia="Cambria" w:hAnsi="Arial" w:cs="Arial"/>
                <w:b/>
                <w:color w:val="FFFFFF"/>
                <w:sz w:val="20"/>
              </w:rPr>
              <w:t>Lab Report Sections</w:t>
            </w:r>
          </w:p>
        </w:tc>
        <w:tc>
          <w:tcPr>
            <w:tcW w:w="2301" w:type="dxa"/>
            <w:shd w:val="clear" w:color="auto" w:fill="9ECB3A"/>
            <w:vAlign w:val="center"/>
          </w:tcPr>
          <w:p w:rsidR="00C10FC4" w:rsidRPr="00C71235" w:rsidRDefault="00C10FC4" w:rsidP="00101CC0">
            <w:pPr>
              <w:jc w:val="center"/>
              <w:rPr>
                <w:rFonts w:ascii="Arial" w:eastAsia="Cambria" w:hAnsi="Arial" w:cs="Arial"/>
                <w:b/>
                <w:color w:val="FFFFFF"/>
                <w:sz w:val="20"/>
              </w:rPr>
            </w:pPr>
            <w:r w:rsidRPr="00C71235">
              <w:rPr>
                <w:rFonts w:ascii="Arial" w:eastAsia="Cambria" w:hAnsi="Arial" w:cs="Arial"/>
                <w:b/>
                <w:color w:val="FFFFFF"/>
                <w:sz w:val="20"/>
              </w:rPr>
              <w:t xml:space="preserve">Maximum Point Value </w:t>
            </w:r>
            <w:r w:rsidR="00101CC0" w:rsidRPr="00C71235">
              <w:rPr>
                <w:rFonts w:ascii="Arial" w:eastAsia="Cambria" w:hAnsi="Arial" w:cs="Arial"/>
                <w:b/>
                <w:color w:val="FFFFFF"/>
                <w:sz w:val="20"/>
              </w:rPr>
              <w:t>p</w:t>
            </w:r>
            <w:r w:rsidRPr="00C71235">
              <w:rPr>
                <w:rFonts w:ascii="Arial" w:eastAsia="Cambria" w:hAnsi="Arial" w:cs="Arial"/>
                <w:b/>
                <w:color w:val="FFFFFF"/>
                <w:sz w:val="20"/>
              </w:rPr>
              <w:t>er Section</w:t>
            </w:r>
          </w:p>
        </w:tc>
        <w:tc>
          <w:tcPr>
            <w:tcW w:w="4950" w:type="dxa"/>
            <w:shd w:val="clear" w:color="auto" w:fill="5F91BA"/>
            <w:vAlign w:val="center"/>
          </w:tcPr>
          <w:p w:rsidR="00C10FC4" w:rsidRPr="00C71235" w:rsidRDefault="00C10FC4" w:rsidP="00101CC0">
            <w:pPr>
              <w:jc w:val="center"/>
              <w:rPr>
                <w:rFonts w:ascii="Arial" w:eastAsia="Cambria" w:hAnsi="Arial" w:cs="Arial"/>
                <w:b/>
                <w:color w:val="FFFFFF"/>
                <w:sz w:val="20"/>
              </w:rPr>
            </w:pPr>
            <w:r w:rsidRPr="007239B8">
              <w:rPr>
                <w:rFonts w:ascii="Arial" w:eastAsia="Cambria" w:hAnsi="Arial" w:cs="Arial"/>
                <w:b/>
                <w:color w:val="FFFFFF"/>
              </w:rPr>
              <w:t xml:space="preserve">Objectives for </w:t>
            </w:r>
            <w:r w:rsidR="00101CC0" w:rsidRPr="007239B8">
              <w:rPr>
                <w:rFonts w:ascii="Arial" w:eastAsia="Cambria" w:hAnsi="Arial" w:cs="Arial"/>
                <w:b/>
                <w:color w:val="FFFFFF"/>
              </w:rPr>
              <w:t>E</w:t>
            </w:r>
            <w:r w:rsidRPr="007239B8">
              <w:rPr>
                <w:rFonts w:ascii="Arial" w:eastAsia="Cambria" w:hAnsi="Arial" w:cs="Arial"/>
                <w:b/>
                <w:color w:val="FFFFFF"/>
              </w:rPr>
              <w:t>ach Section</w:t>
            </w:r>
          </w:p>
        </w:tc>
      </w:tr>
      <w:tr w:rsidR="00C10FC4" w:rsidRPr="00E74F8C" w:rsidTr="00230B93">
        <w:trPr>
          <w:trHeight w:val="215"/>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Title</w:t>
            </w:r>
          </w:p>
        </w:tc>
        <w:tc>
          <w:tcPr>
            <w:tcW w:w="2301"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5</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Title clearly labeled</w:t>
            </w:r>
            <w:r w:rsidR="00101CC0" w:rsidRPr="004D015A">
              <w:rPr>
                <w:rFonts w:ascii="Arial" w:eastAsia="Cambria" w:hAnsi="Arial"/>
                <w:b/>
                <w:sz w:val="20"/>
              </w:rPr>
              <w:t>.</w:t>
            </w:r>
          </w:p>
        </w:tc>
      </w:tr>
      <w:tr w:rsidR="00C10FC4" w:rsidRPr="00E74F8C" w:rsidTr="00230B93">
        <w:trPr>
          <w:trHeight w:val="260"/>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Purpose</w:t>
            </w:r>
          </w:p>
        </w:tc>
        <w:tc>
          <w:tcPr>
            <w:tcW w:w="2301"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15</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Purpose is concise and testable</w:t>
            </w:r>
            <w:r w:rsidR="00101CC0" w:rsidRPr="004D015A">
              <w:rPr>
                <w:rFonts w:ascii="Arial" w:eastAsia="Cambria" w:hAnsi="Arial"/>
                <w:b/>
                <w:sz w:val="20"/>
              </w:rPr>
              <w:t>.</w:t>
            </w:r>
          </w:p>
        </w:tc>
      </w:tr>
      <w:tr w:rsidR="00630F74" w:rsidRPr="00E74F8C" w:rsidTr="00230B93">
        <w:trPr>
          <w:trHeight w:val="80"/>
        </w:trPr>
        <w:tc>
          <w:tcPr>
            <w:tcW w:w="1772" w:type="dxa"/>
            <w:shd w:val="clear" w:color="auto" w:fill="auto"/>
            <w:vAlign w:val="center"/>
          </w:tcPr>
          <w:p w:rsidR="00630F74" w:rsidRPr="004D015A" w:rsidRDefault="00630F74" w:rsidP="00E74F8C">
            <w:pPr>
              <w:jc w:val="center"/>
              <w:rPr>
                <w:rFonts w:ascii="Arial" w:eastAsia="Cambria" w:hAnsi="Arial"/>
                <w:b/>
                <w:sz w:val="20"/>
              </w:rPr>
            </w:pPr>
            <w:r w:rsidRPr="004D015A">
              <w:rPr>
                <w:rFonts w:ascii="Arial" w:eastAsia="Cambria" w:hAnsi="Arial"/>
                <w:b/>
                <w:sz w:val="20"/>
              </w:rPr>
              <w:t>Materials</w:t>
            </w:r>
          </w:p>
        </w:tc>
        <w:tc>
          <w:tcPr>
            <w:tcW w:w="2301" w:type="dxa"/>
            <w:shd w:val="clear" w:color="auto" w:fill="auto"/>
            <w:vAlign w:val="center"/>
          </w:tcPr>
          <w:p w:rsidR="00630F74" w:rsidRPr="004D015A" w:rsidRDefault="00630F74" w:rsidP="00E74F8C">
            <w:pPr>
              <w:jc w:val="center"/>
              <w:rPr>
                <w:rFonts w:ascii="Arial" w:eastAsia="Cambria" w:hAnsi="Arial"/>
                <w:b/>
                <w:sz w:val="20"/>
              </w:rPr>
            </w:pPr>
            <w:r w:rsidRPr="004D015A">
              <w:rPr>
                <w:rFonts w:ascii="Arial" w:eastAsia="Cambria" w:hAnsi="Arial"/>
                <w:b/>
                <w:sz w:val="20"/>
              </w:rPr>
              <w:t>5</w:t>
            </w:r>
          </w:p>
        </w:tc>
        <w:tc>
          <w:tcPr>
            <w:tcW w:w="4950" w:type="dxa"/>
            <w:shd w:val="clear" w:color="auto" w:fill="auto"/>
            <w:vAlign w:val="center"/>
          </w:tcPr>
          <w:p w:rsidR="00630F74" w:rsidRPr="004D015A" w:rsidRDefault="00630F74" w:rsidP="00E74F8C">
            <w:pPr>
              <w:jc w:val="center"/>
              <w:rPr>
                <w:rFonts w:ascii="Arial" w:eastAsia="Cambria" w:hAnsi="Arial"/>
                <w:b/>
                <w:sz w:val="20"/>
              </w:rPr>
            </w:pPr>
            <w:r w:rsidRPr="004D015A">
              <w:rPr>
                <w:rFonts w:ascii="Arial" w:eastAsia="Cambria" w:hAnsi="Arial"/>
                <w:b/>
                <w:sz w:val="20"/>
              </w:rPr>
              <w:t>Complete list of all materials used</w:t>
            </w:r>
            <w:r w:rsidR="00101CC0" w:rsidRPr="004D015A">
              <w:rPr>
                <w:rFonts w:ascii="Arial" w:eastAsia="Cambria" w:hAnsi="Arial"/>
                <w:b/>
                <w:sz w:val="20"/>
              </w:rPr>
              <w:t>.</w:t>
            </w:r>
          </w:p>
        </w:tc>
      </w:tr>
      <w:tr w:rsidR="00C10FC4" w:rsidRPr="00E74F8C" w:rsidTr="00230B93">
        <w:trPr>
          <w:trHeight w:val="70"/>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Procedure</w:t>
            </w:r>
          </w:p>
        </w:tc>
        <w:tc>
          <w:tcPr>
            <w:tcW w:w="2301" w:type="dxa"/>
            <w:shd w:val="clear" w:color="auto" w:fill="auto"/>
            <w:vAlign w:val="center"/>
          </w:tcPr>
          <w:p w:rsidR="00C10FC4" w:rsidRPr="004D015A" w:rsidRDefault="00630F74" w:rsidP="00E74F8C">
            <w:pPr>
              <w:jc w:val="center"/>
              <w:rPr>
                <w:rFonts w:ascii="Cambria" w:eastAsia="Cambria" w:hAnsi="Cambria"/>
                <w:b/>
                <w:sz w:val="20"/>
              </w:rPr>
            </w:pPr>
            <w:r w:rsidRPr="004D015A">
              <w:rPr>
                <w:rFonts w:ascii="Arial" w:eastAsia="Cambria" w:hAnsi="Arial"/>
                <w:b/>
                <w:sz w:val="20"/>
              </w:rPr>
              <w:t>25</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All experimental design aspects are present</w:t>
            </w:r>
            <w:r w:rsidR="00101CC0" w:rsidRPr="004D015A">
              <w:rPr>
                <w:rFonts w:ascii="Arial" w:eastAsia="Cambria" w:hAnsi="Arial"/>
                <w:b/>
                <w:sz w:val="20"/>
              </w:rPr>
              <w:t>.</w:t>
            </w:r>
          </w:p>
        </w:tc>
      </w:tr>
      <w:tr w:rsidR="00C10FC4" w:rsidRPr="00E74F8C" w:rsidTr="00230B93">
        <w:trPr>
          <w:trHeight w:val="143"/>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Data/Analysis</w:t>
            </w:r>
          </w:p>
        </w:tc>
        <w:tc>
          <w:tcPr>
            <w:tcW w:w="2301"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20</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All data are clearly labeled and present</w:t>
            </w:r>
            <w:r w:rsidR="00922061">
              <w:rPr>
                <w:rFonts w:ascii="Arial" w:eastAsia="Cambria" w:hAnsi="Arial"/>
                <w:b/>
                <w:sz w:val="20"/>
              </w:rPr>
              <w:t>; graphs.</w:t>
            </w:r>
          </w:p>
        </w:tc>
      </w:tr>
      <w:tr w:rsidR="00C10FC4" w:rsidRPr="00E74F8C" w:rsidTr="00230B93">
        <w:trPr>
          <w:trHeight w:val="80"/>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Conclusion</w:t>
            </w:r>
          </w:p>
        </w:tc>
        <w:tc>
          <w:tcPr>
            <w:tcW w:w="2301"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20</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Conclusion ties back to prove or disprove hypothesis and backed by experiment</w:t>
            </w:r>
            <w:r w:rsidR="00101CC0" w:rsidRPr="004D015A">
              <w:rPr>
                <w:rFonts w:ascii="Arial" w:eastAsia="Cambria" w:hAnsi="Arial"/>
                <w:b/>
                <w:sz w:val="20"/>
              </w:rPr>
              <w:t>.</w:t>
            </w:r>
          </w:p>
        </w:tc>
      </w:tr>
      <w:tr w:rsidR="00C10FC4" w:rsidRPr="00E74F8C" w:rsidTr="00230B93">
        <w:trPr>
          <w:trHeight w:val="242"/>
        </w:trPr>
        <w:tc>
          <w:tcPr>
            <w:tcW w:w="1772"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Presentation</w:t>
            </w:r>
          </w:p>
        </w:tc>
        <w:tc>
          <w:tcPr>
            <w:tcW w:w="2301"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10</w:t>
            </w:r>
          </w:p>
        </w:tc>
        <w:tc>
          <w:tcPr>
            <w:tcW w:w="4950" w:type="dxa"/>
            <w:shd w:val="clear" w:color="auto" w:fill="auto"/>
            <w:vAlign w:val="center"/>
          </w:tcPr>
          <w:p w:rsidR="00C10FC4" w:rsidRPr="004D015A" w:rsidRDefault="00C10FC4" w:rsidP="00E74F8C">
            <w:pPr>
              <w:jc w:val="center"/>
              <w:rPr>
                <w:rFonts w:ascii="Cambria" w:eastAsia="Cambria" w:hAnsi="Cambria"/>
                <w:b/>
                <w:sz w:val="20"/>
              </w:rPr>
            </w:pPr>
            <w:r w:rsidRPr="004D015A">
              <w:rPr>
                <w:rFonts w:ascii="Arial" w:eastAsia="Cambria" w:hAnsi="Arial"/>
                <w:b/>
                <w:sz w:val="20"/>
              </w:rPr>
              <w:t>Articulate, and well explained to the class</w:t>
            </w:r>
            <w:r w:rsidR="00101CC0" w:rsidRPr="004D015A">
              <w:rPr>
                <w:rFonts w:ascii="Arial" w:eastAsia="Cambria" w:hAnsi="Arial"/>
                <w:b/>
                <w:sz w:val="20"/>
              </w:rPr>
              <w:t>.</w:t>
            </w:r>
          </w:p>
        </w:tc>
      </w:tr>
      <w:tr w:rsidR="00101CC0" w:rsidRPr="00E74F8C" w:rsidTr="00230B93">
        <w:trPr>
          <w:trHeight w:val="287"/>
        </w:trPr>
        <w:tc>
          <w:tcPr>
            <w:tcW w:w="1772" w:type="dxa"/>
            <w:shd w:val="clear" w:color="auto" w:fill="676C70"/>
            <w:vAlign w:val="center"/>
          </w:tcPr>
          <w:p w:rsidR="00101CC0" w:rsidRPr="00C71235" w:rsidRDefault="00101CC0" w:rsidP="00E74F8C">
            <w:pPr>
              <w:jc w:val="center"/>
              <w:rPr>
                <w:rFonts w:ascii="Arial" w:eastAsia="Cambria" w:hAnsi="Arial"/>
                <w:b/>
                <w:color w:val="FFFFFF"/>
                <w:sz w:val="20"/>
              </w:rPr>
            </w:pPr>
          </w:p>
        </w:tc>
        <w:tc>
          <w:tcPr>
            <w:tcW w:w="2301" w:type="dxa"/>
            <w:shd w:val="clear" w:color="auto" w:fill="9ECB3A"/>
            <w:vAlign w:val="center"/>
          </w:tcPr>
          <w:p w:rsidR="00101CC0" w:rsidRPr="00C71235" w:rsidRDefault="00101CC0" w:rsidP="00E74F8C">
            <w:pPr>
              <w:jc w:val="center"/>
              <w:rPr>
                <w:rFonts w:ascii="Arial" w:eastAsia="Cambria" w:hAnsi="Arial"/>
                <w:b/>
                <w:color w:val="FFFFFF"/>
                <w:sz w:val="20"/>
              </w:rPr>
            </w:pPr>
            <w:r w:rsidRPr="00C71235">
              <w:rPr>
                <w:rFonts w:ascii="Arial" w:eastAsia="Cambria" w:hAnsi="Arial"/>
                <w:b/>
                <w:color w:val="FFFFFF"/>
                <w:sz w:val="20"/>
              </w:rPr>
              <w:t>100</w:t>
            </w:r>
          </w:p>
        </w:tc>
        <w:tc>
          <w:tcPr>
            <w:tcW w:w="4950" w:type="dxa"/>
            <w:shd w:val="clear" w:color="auto" w:fill="5F91BA"/>
            <w:vAlign w:val="center"/>
          </w:tcPr>
          <w:p w:rsidR="00101CC0" w:rsidRPr="00C71235" w:rsidRDefault="00101CC0" w:rsidP="00101CC0">
            <w:pPr>
              <w:rPr>
                <w:rFonts w:ascii="Arial" w:eastAsia="Cambria" w:hAnsi="Arial"/>
                <w:b/>
                <w:color w:val="FFFFFF"/>
                <w:sz w:val="20"/>
              </w:rPr>
            </w:pPr>
            <w:r w:rsidRPr="00C71235">
              <w:rPr>
                <w:rFonts w:ascii="Arial" w:eastAsia="Cambria" w:hAnsi="Arial"/>
                <w:b/>
                <w:color w:val="FFFFFF"/>
                <w:sz w:val="20"/>
              </w:rPr>
              <w:t>Maximum total points</w:t>
            </w:r>
          </w:p>
        </w:tc>
      </w:tr>
    </w:tbl>
    <w:p w:rsidR="008F11E3" w:rsidRPr="00101CC0" w:rsidRDefault="008F11E3" w:rsidP="00101CC0"/>
    <w:sectPr w:rsidR="008F11E3" w:rsidRPr="00101CC0" w:rsidSect="00481105">
      <w:headerReference w:type="even" r:id="rId8"/>
      <w:headerReference w:type="default" r:id="rId9"/>
      <w:footerReference w:type="default" r:id="rId10"/>
      <w:pgSz w:w="12240" w:h="15840"/>
      <w:pgMar w:top="1440" w:right="1440" w:bottom="1440" w:left="1440" w:header="1008" w:footer="10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E25" w:rsidRDefault="00162E25">
      <w:r>
        <w:separator/>
      </w:r>
    </w:p>
  </w:endnote>
  <w:endnote w:type="continuationSeparator" w:id="0">
    <w:p w:rsidR="00162E25" w:rsidRDefault="0016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05" w:rsidRPr="008E378A" w:rsidRDefault="00481105" w:rsidP="00481105">
    <w:pPr>
      <w:pStyle w:val="Footer"/>
      <w:rPr>
        <w:rFonts w:ascii="Calibri" w:hAnsi="Calibri"/>
        <w:b/>
        <w:sz w:val="20"/>
      </w:rPr>
    </w:pPr>
    <w:r>
      <w:rPr>
        <w:rFonts w:ascii="Calibri" w:hAnsi="Calibri"/>
        <w:b/>
        <w:sz w:val="20"/>
      </w:rPr>
      <w:t>How Effective Is Your Sunscreen</w:t>
    </w:r>
    <w:r w:rsidRPr="008E378A">
      <w:rPr>
        <w:rFonts w:ascii="Calibri" w:hAnsi="Calibri"/>
        <w:b/>
        <w:sz w:val="20"/>
      </w:rPr>
      <w:t>? Activity—</w:t>
    </w:r>
    <w:r>
      <w:rPr>
        <w:rFonts w:ascii="Calibri" w:hAnsi="Calibri"/>
        <w:b/>
        <w:sz w:val="20"/>
      </w:rPr>
      <w:t xml:space="preserve">Lab Handout </w:t>
    </w:r>
    <w:r w:rsidRPr="00481105">
      <w:rPr>
        <w:rFonts w:ascii="Calibri" w:hAnsi="Calibri"/>
        <w:b/>
        <w:color w:val="FF0000"/>
        <w:sz w:val="20"/>
      </w:rPr>
      <w:t xml:space="preserve">Answers </w:t>
    </w:r>
    <w:r w:rsidR="00DE092F">
      <w:rPr>
        <w:rFonts w:ascii="Calibri" w:hAnsi="Calibri"/>
        <w:b/>
        <w:color w:val="FF0000"/>
        <w:sz w:val="20"/>
      </w:rPr>
      <w:t>and</w:t>
    </w:r>
    <w:r w:rsidRPr="00481105">
      <w:rPr>
        <w:rFonts w:ascii="Calibri" w:hAnsi="Calibri"/>
        <w:b/>
        <w:color w:val="FF0000"/>
        <w:sz w:val="20"/>
      </w:rPr>
      <w:t xml:space="preserve"> </w:t>
    </w:r>
    <w:r w:rsidR="00DE092F">
      <w:rPr>
        <w:rFonts w:ascii="Calibri" w:hAnsi="Calibri"/>
        <w:b/>
        <w:color w:val="FF0000"/>
        <w:sz w:val="20"/>
      </w:rPr>
      <w:t>Rubric</w:t>
    </w:r>
    <w:r w:rsidRPr="008E378A">
      <w:rPr>
        <w:rFonts w:ascii="Calibri" w:hAnsi="Calibri"/>
        <w:b/>
        <w:sz w:val="20"/>
      </w:rPr>
      <w:tab/>
    </w:r>
    <w:r w:rsidRPr="008E378A">
      <w:rPr>
        <w:rFonts w:ascii="Calibri" w:hAnsi="Calibri"/>
        <w:b/>
        <w:sz w:val="20"/>
      </w:rPr>
      <w:fldChar w:fldCharType="begin"/>
    </w:r>
    <w:r w:rsidRPr="008E378A">
      <w:rPr>
        <w:rFonts w:ascii="Calibri" w:hAnsi="Calibri"/>
        <w:b/>
        <w:sz w:val="20"/>
      </w:rPr>
      <w:instrText xml:space="preserve"> PAGE   \* MERGEFORMAT </w:instrText>
    </w:r>
    <w:r w:rsidRPr="008E378A">
      <w:rPr>
        <w:rFonts w:ascii="Calibri" w:hAnsi="Calibri"/>
        <w:b/>
        <w:sz w:val="20"/>
      </w:rPr>
      <w:fldChar w:fldCharType="separate"/>
    </w:r>
    <w:r w:rsidR="000E5AD1">
      <w:rPr>
        <w:rFonts w:ascii="Calibri" w:hAnsi="Calibri"/>
        <w:b/>
        <w:noProof/>
        <w:sz w:val="20"/>
      </w:rPr>
      <w:t>1</w:t>
    </w:r>
    <w:r w:rsidRPr="008E378A">
      <w:rPr>
        <w:rFonts w:ascii="Calibri" w:hAnsi="Calibr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E25" w:rsidRDefault="00162E25">
      <w:r>
        <w:separator/>
      </w:r>
    </w:p>
  </w:footnote>
  <w:footnote w:type="continuationSeparator" w:id="0">
    <w:p w:rsidR="00162E25" w:rsidRDefault="0016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EC" w:rsidRDefault="00521DEC" w:rsidP="00521D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DEC" w:rsidRDefault="00521DEC" w:rsidP="00521D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05" w:rsidRPr="008E378A" w:rsidRDefault="00481105" w:rsidP="00481105">
    <w:pPr>
      <w:pStyle w:val="Header"/>
      <w:ind w:right="360"/>
      <w:rPr>
        <w:rFonts w:ascii="Calibri" w:hAnsi="Calibri"/>
        <w:b/>
        <w:sz w:val="20"/>
      </w:rPr>
    </w:pPr>
    <w:r w:rsidRPr="008E378A">
      <w:rPr>
        <w:rFonts w:ascii="Calibri" w:hAnsi="Calibri"/>
        <w:b/>
        <w:sz w:val="20"/>
      </w:rPr>
      <w:t>Name: __________________________________________ Date: _________________ Class: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9D6"/>
    <w:multiLevelType w:val="hybridMultilevel"/>
    <w:tmpl w:val="78CCB2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943117"/>
    <w:multiLevelType w:val="hybridMultilevel"/>
    <w:tmpl w:val="73AAC1A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F103BF"/>
    <w:multiLevelType w:val="hybridMultilevel"/>
    <w:tmpl w:val="93989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DA6377"/>
    <w:multiLevelType w:val="hybridMultilevel"/>
    <w:tmpl w:val="1D84C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6B2578"/>
    <w:multiLevelType w:val="multilevel"/>
    <w:tmpl w:val="78CCB23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A"/>
    <w:rsid w:val="000408B8"/>
    <w:rsid w:val="00071FC7"/>
    <w:rsid w:val="000D529A"/>
    <w:rsid w:val="000E5AD1"/>
    <w:rsid w:val="00101CC0"/>
    <w:rsid w:val="00113CA0"/>
    <w:rsid w:val="00161DD1"/>
    <w:rsid w:val="00162E25"/>
    <w:rsid w:val="001D3537"/>
    <w:rsid w:val="001F112B"/>
    <w:rsid w:val="00230B93"/>
    <w:rsid w:val="002528EC"/>
    <w:rsid w:val="00307313"/>
    <w:rsid w:val="00346AFA"/>
    <w:rsid w:val="003939D9"/>
    <w:rsid w:val="003E5287"/>
    <w:rsid w:val="00481105"/>
    <w:rsid w:val="004A1F6B"/>
    <w:rsid w:val="004B41B9"/>
    <w:rsid w:val="004D015A"/>
    <w:rsid w:val="004F3B75"/>
    <w:rsid w:val="00521DEC"/>
    <w:rsid w:val="00552558"/>
    <w:rsid w:val="00566C78"/>
    <w:rsid w:val="005E3E89"/>
    <w:rsid w:val="006053B9"/>
    <w:rsid w:val="00630F74"/>
    <w:rsid w:val="006330F3"/>
    <w:rsid w:val="00657F22"/>
    <w:rsid w:val="00662B78"/>
    <w:rsid w:val="00670136"/>
    <w:rsid w:val="00716F6A"/>
    <w:rsid w:val="00722F5C"/>
    <w:rsid w:val="007239B8"/>
    <w:rsid w:val="007C02C1"/>
    <w:rsid w:val="00841962"/>
    <w:rsid w:val="008460BF"/>
    <w:rsid w:val="008F11E3"/>
    <w:rsid w:val="00922061"/>
    <w:rsid w:val="009B2592"/>
    <w:rsid w:val="009D4F8A"/>
    <w:rsid w:val="009F3858"/>
    <w:rsid w:val="009F45E5"/>
    <w:rsid w:val="00A803D0"/>
    <w:rsid w:val="00AA6502"/>
    <w:rsid w:val="00AE659A"/>
    <w:rsid w:val="00B72758"/>
    <w:rsid w:val="00C10FC4"/>
    <w:rsid w:val="00C36B4D"/>
    <w:rsid w:val="00C71235"/>
    <w:rsid w:val="00C95717"/>
    <w:rsid w:val="00CC5259"/>
    <w:rsid w:val="00CC58F2"/>
    <w:rsid w:val="00DA7802"/>
    <w:rsid w:val="00DB70FE"/>
    <w:rsid w:val="00DD61F0"/>
    <w:rsid w:val="00DE092F"/>
    <w:rsid w:val="00E74F8C"/>
    <w:rsid w:val="00EE2431"/>
    <w:rsid w:val="00F009A6"/>
    <w:rsid w:val="00F323CD"/>
    <w:rsid w:val="00F8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qua,lime"/>
    </o:shapedefaults>
    <o:shapelayout v:ext="edit">
      <o:idmap v:ext="edit" data="1"/>
    </o:shapelayout>
  </w:shapeDefaults>
  <w:decimalSymbol w:val="."/>
  <w:listSeparator w:val=","/>
  <w15:chartTrackingRefBased/>
  <w15:docId w15:val="{62745AB9-0B3B-4A29-98F0-AEC89E4E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D529A"/>
    <w:rPr>
      <w:b/>
      <w:bCs/>
      <w:sz w:val="20"/>
      <w:szCs w:val="20"/>
    </w:rPr>
  </w:style>
  <w:style w:type="paragraph" w:styleId="Header">
    <w:name w:val="header"/>
    <w:basedOn w:val="Normal"/>
    <w:rsid w:val="00521DEC"/>
    <w:pPr>
      <w:tabs>
        <w:tab w:val="center" w:pos="4320"/>
        <w:tab w:val="right" w:pos="8640"/>
      </w:tabs>
    </w:pPr>
  </w:style>
  <w:style w:type="character" w:styleId="PageNumber">
    <w:name w:val="page number"/>
    <w:basedOn w:val="DefaultParagraphFont"/>
    <w:rsid w:val="00521DEC"/>
  </w:style>
  <w:style w:type="paragraph" w:styleId="Footer">
    <w:name w:val="footer"/>
    <w:basedOn w:val="Normal"/>
    <w:link w:val="FooterChar"/>
    <w:rsid w:val="00657F22"/>
    <w:pPr>
      <w:tabs>
        <w:tab w:val="center" w:pos="4680"/>
        <w:tab w:val="right" w:pos="9360"/>
      </w:tabs>
    </w:pPr>
  </w:style>
  <w:style w:type="character" w:customStyle="1" w:styleId="FooterChar">
    <w:name w:val="Footer Char"/>
    <w:link w:val="Footer"/>
    <w:rsid w:val="00657F22"/>
    <w:rPr>
      <w:sz w:val="24"/>
      <w:szCs w:val="24"/>
    </w:rPr>
  </w:style>
  <w:style w:type="table" w:styleId="TableGrid">
    <w:name w:val="Table Grid"/>
    <w:basedOn w:val="TableNormal"/>
    <w:uiPriority w:val="59"/>
    <w:rsid w:val="00C10FC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Ultraviolet Light Experimental Design</vt:lpstr>
    </vt:vector>
  </TitlesOfParts>
  <Company>Microsoft</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Ultraviolet Light Experimental Design</dc:title>
  <dc:subject/>
  <dc:creator>Michelle</dc:creator>
  <cp:keywords/>
  <cp:lastModifiedBy>Denise</cp:lastModifiedBy>
  <cp:revision>9</cp:revision>
  <cp:lastPrinted>2010-04-17T19:58:00Z</cp:lastPrinted>
  <dcterms:created xsi:type="dcterms:W3CDTF">2014-09-25T03:55:00Z</dcterms:created>
  <dcterms:modified xsi:type="dcterms:W3CDTF">2014-09-29T23:25:00Z</dcterms:modified>
</cp:coreProperties>
</file>