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4542" w14:textId="77777777" w:rsidR="0075512B" w:rsidRDefault="009441B8" w:rsidP="006C2F04">
      <w:pPr>
        <w:ind w:right="-720" w:hanging="720"/>
        <w:jc w:val="center"/>
        <w:rPr>
          <w:b/>
          <w:sz w:val="36"/>
          <w:szCs w:val="36"/>
        </w:rPr>
      </w:pPr>
      <w:r>
        <w:rPr>
          <w:b/>
          <w:sz w:val="36"/>
          <w:szCs w:val="36"/>
        </w:rPr>
        <w:t>Flow Rate Activity Worksheet</w:t>
      </w:r>
    </w:p>
    <w:p w14:paraId="7A81CAC4" w14:textId="77777777" w:rsidR="0075512B" w:rsidRDefault="0075512B">
      <w:pPr>
        <w:ind w:right="-720" w:hanging="720"/>
      </w:pPr>
    </w:p>
    <w:p w14:paraId="604CC094" w14:textId="69006142" w:rsidR="0075512B" w:rsidRDefault="009441B8">
      <w:pPr>
        <w:pBdr>
          <w:top w:val="nil"/>
          <w:left w:val="nil"/>
          <w:bottom w:val="nil"/>
          <w:right w:val="nil"/>
          <w:between w:val="nil"/>
        </w:pBdr>
        <w:spacing w:line="360" w:lineRule="auto"/>
        <w:rPr>
          <w:color w:val="000000"/>
        </w:rPr>
      </w:pPr>
      <w:r>
        <w:rPr>
          <w:b/>
          <w:color w:val="000000"/>
        </w:rPr>
        <w:t xml:space="preserve">Objective: </w:t>
      </w:r>
      <w:r>
        <w:rPr>
          <w:color w:val="000000"/>
        </w:rPr>
        <w:t>The main objective for this activity is to understand how flow</w:t>
      </w:r>
      <w:r>
        <w:t xml:space="preserve"> </w:t>
      </w:r>
      <w:r>
        <w:rPr>
          <w:color w:val="000000"/>
        </w:rPr>
        <w:t xml:space="preserve">rate is measured and to compare </w:t>
      </w:r>
      <w:r>
        <w:t>the average flow</w:t>
      </w:r>
      <w:r>
        <w:rPr>
          <w:color w:val="000000"/>
        </w:rPr>
        <w:t xml:space="preserve"> rate of a stream to low flow and peak flow rate values for that stream. </w:t>
      </w:r>
    </w:p>
    <w:p w14:paraId="7B84E5DF" w14:textId="77777777" w:rsidR="0075512B" w:rsidRDefault="0075512B">
      <w:pPr>
        <w:pBdr>
          <w:top w:val="nil"/>
          <w:left w:val="nil"/>
          <w:bottom w:val="nil"/>
          <w:right w:val="nil"/>
          <w:between w:val="nil"/>
        </w:pBdr>
        <w:spacing w:line="360" w:lineRule="auto"/>
        <w:rPr>
          <w:color w:val="000000"/>
        </w:rPr>
      </w:pPr>
    </w:p>
    <w:p w14:paraId="3473A2BC" w14:textId="59EBDE23" w:rsidR="0075512B" w:rsidRDefault="009441B8">
      <w:pPr>
        <w:pBdr>
          <w:top w:val="nil"/>
          <w:left w:val="nil"/>
          <w:bottom w:val="nil"/>
          <w:right w:val="nil"/>
          <w:between w:val="nil"/>
        </w:pBdr>
        <w:spacing w:line="360" w:lineRule="auto"/>
        <w:rPr>
          <w:color w:val="000000"/>
        </w:rPr>
      </w:pPr>
      <w:r>
        <w:rPr>
          <w:b/>
          <w:color w:val="000000"/>
        </w:rPr>
        <w:t xml:space="preserve">Background:  </w:t>
      </w:r>
      <w:r w:rsidR="00A45775">
        <w:rPr>
          <w:color w:val="000000"/>
        </w:rPr>
        <w:t xml:space="preserve">The </w:t>
      </w:r>
      <w:r>
        <w:rPr>
          <w:color w:val="000000"/>
        </w:rPr>
        <w:t xml:space="preserve">flow rate is the volume of fluid which passes per unit time.  It is represented by the symbol Q and its units </w:t>
      </w:r>
      <w:r w:rsidR="006E14EB">
        <w:rPr>
          <w:color w:val="000000"/>
        </w:rPr>
        <w:t>are</w:t>
      </w:r>
      <w:r>
        <w:rPr>
          <w:color w:val="000000"/>
        </w:rPr>
        <w:t xml:space="preserve"> length cubed per time or </w:t>
      </w:r>
      <w:r>
        <w:t>[L]</w:t>
      </w:r>
      <w:r>
        <w:rPr>
          <w:vertAlign w:val="superscript"/>
        </w:rPr>
        <w:t>3</w:t>
      </w:r>
      <w:r>
        <w:t>/[T]</w:t>
      </w:r>
      <w:r w:rsidR="006C2F04">
        <w:rPr>
          <w:color w:val="000000"/>
        </w:rPr>
        <w:t xml:space="preserve">. </w:t>
      </w:r>
      <w:r>
        <w:rPr>
          <w:color w:val="000000"/>
        </w:rPr>
        <w:t xml:space="preserve">The flow </w:t>
      </w:r>
      <w:r w:rsidR="00A45775">
        <w:rPr>
          <w:color w:val="000000"/>
        </w:rPr>
        <w:t xml:space="preserve">rate </w:t>
      </w:r>
      <w:r>
        <w:rPr>
          <w:color w:val="000000"/>
        </w:rPr>
        <w:t xml:space="preserve">of a stream is directly related to the amount of water moving from the watershed into the stream.  It is affected by weather and can change </w:t>
      </w:r>
      <w:r w:rsidR="006E14EB">
        <w:rPr>
          <w:color w:val="000000"/>
        </w:rPr>
        <w:t xml:space="preserve">seasonally and </w:t>
      </w:r>
      <w:r>
        <w:rPr>
          <w:color w:val="000000"/>
        </w:rPr>
        <w:t xml:space="preserve">after major </w:t>
      </w:r>
      <w:r w:rsidR="006C2F04">
        <w:rPr>
          <w:color w:val="000000"/>
        </w:rPr>
        <w:t xml:space="preserve">weather events. </w:t>
      </w:r>
      <w:r>
        <w:rPr>
          <w:color w:val="000000"/>
        </w:rPr>
        <w:t xml:space="preserve">Knowing </w:t>
      </w:r>
      <w:r w:rsidR="00A45775">
        <w:rPr>
          <w:color w:val="000000"/>
        </w:rPr>
        <w:t xml:space="preserve">a stream’s </w:t>
      </w:r>
      <w:r>
        <w:rPr>
          <w:color w:val="000000"/>
        </w:rPr>
        <w:t>peak and low flow rates are necessary to predict flooding and to monitor impacts of pollutants and sediment movement in a stream. This is</w:t>
      </w:r>
      <w:r w:rsidR="00A45775">
        <w:rPr>
          <w:color w:val="000000"/>
        </w:rPr>
        <w:t xml:space="preserve"> very</w:t>
      </w:r>
      <w:r>
        <w:rPr>
          <w:color w:val="000000"/>
        </w:rPr>
        <w:t xml:space="preserve"> important for urban planning around streams.</w:t>
      </w:r>
    </w:p>
    <w:p w14:paraId="5336D08D" w14:textId="77777777" w:rsidR="0075512B" w:rsidRDefault="0075512B">
      <w:pPr>
        <w:pBdr>
          <w:top w:val="nil"/>
          <w:left w:val="nil"/>
          <w:bottom w:val="nil"/>
          <w:right w:val="nil"/>
          <w:between w:val="nil"/>
        </w:pBdr>
        <w:spacing w:line="360" w:lineRule="auto"/>
        <w:rPr>
          <w:color w:val="000000"/>
        </w:rPr>
      </w:pPr>
    </w:p>
    <w:p w14:paraId="19C6E87B" w14:textId="48B5D3D5" w:rsidR="00A45775" w:rsidRDefault="009441B8">
      <w:pPr>
        <w:pBdr>
          <w:top w:val="nil"/>
          <w:left w:val="nil"/>
          <w:bottom w:val="nil"/>
          <w:right w:val="nil"/>
          <w:between w:val="nil"/>
        </w:pBdr>
        <w:spacing w:line="360" w:lineRule="auto"/>
        <w:rPr>
          <w:color w:val="000000"/>
        </w:rPr>
      </w:pPr>
      <w:r>
        <w:rPr>
          <w:b/>
          <w:color w:val="000000"/>
        </w:rPr>
        <w:t>Procedure:</w:t>
      </w:r>
    </w:p>
    <w:p w14:paraId="7F4B5618" w14:textId="59F5C0C9" w:rsidR="0075512B" w:rsidRDefault="009441B8" w:rsidP="00BD5303">
      <w:pPr>
        <w:pBdr>
          <w:top w:val="nil"/>
          <w:left w:val="nil"/>
          <w:bottom w:val="nil"/>
          <w:right w:val="nil"/>
          <w:between w:val="nil"/>
        </w:pBdr>
        <w:spacing w:line="360" w:lineRule="auto"/>
        <w:rPr>
          <w:color w:val="000000"/>
        </w:rPr>
      </w:pPr>
      <w:r>
        <w:rPr>
          <w:color w:val="000000"/>
        </w:rPr>
        <w:t>A</w:t>
      </w:r>
      <w:r w:rsidR="00A45775">
        <w:rPr>
          <w:color w:val="000000"/>
        </w:rPr>
        <w:t xml:space="preserve">n </w:t>
      </w:r>
      <w:r>
        <w:rPr>
          <w:color w:val="000000"/>
        </w:rPr>
        <w:t xml:space="preserve">easy method to determine flow rate in a stream is to place a buoyant object on the water surface and time how long it takes for the object to float a measured distance. The measured distance divided by the time gives an approximate surface velocity of the </w:t>
      </w:r>
      <w:r w:rsidR="006C2F04">
        <w:rPr>
          <w:color w:val="000000"/>
        </w:rPr>
        <w:t xml:space="preserve">stream. </w:t>
      </w:r>
      <w:r w:rsidR="00A45775">
        <w:rPr>
          <w:color w:val="000000"/>
        </w:rPr>
        <w:t xml:space="preserve">Note: </w:t>
      </w:r>
      <w:r>
        <w:rPr>
          <w:color w:val="000000"/>
        </w:rPr>
        <w:t>Surface velocity is not representative of the average v</w:t>
      </w:r>
      <w:r w:rsidR="006C2F04">
        <w:rPr>
          <w:color w:val="000000"/>
        </w:rPr>
        <w:t xml:space="preserve">elocity throughout the stream. </w:t>
      </w:r>
      <w:r>
        <w:rPr>
          <w:color w:val="000000"/>
        </w:rPr>
        <w:t xml:space="preserve">Therefore, this value will be adjusted by multiplying the surface velocity by 0.85 to make it more representative of the whole stream. The average velocity multiplied by </w:t>
      </w:r>
      <w:r w:rsidR="00A45775">
        <w:rPr>
          <w:color w:val="000000"/>
        </w:rPr>
        <w:t xml:space="preserve">the </w:t>
      </w:r>
      <w:r>
        <w:rPr>
          <w:color w:val="000000"/>
        </w:rPr>
        <w:t>average cross-sectional area of the stream gives a flow rate. Determine the flow</w:t>
      </w:r>
      <w:r w:rsidR="00A45775">
        <w:rPr>
          <w:color w:val="000000"/>
        </w:rPr>
        <w:t xml:space="preserve"> </w:t>
      </w:r>
      <w:r>
        <w:rPr>
          <w:color w:val="000000"/>
        </w:rPr>
        <w:t xml:space="preserve">rate of this stream using </w:t>
      </w:r>
      <w:r w:rsidR="006C2F04">
        <w:rPr>
          <w:color w:val="000000"/>
        </w:rPr>
        <w:t xml:space="preserve">the following method. </w:t>
      </w:r>
      <w:r>
        <w:rPr>
          <w:color w:val="000000"/>
        </w:rPr>
        <w:t xml:space="preserve">Record measurements and calculations in </w:t>
      </w:r>
      <w:r>
        <w:t xml:space="preserve">the </w:t>
      </w:r>
      <w:r>
        <w:rPr>
          <w:color w:val="000000"/>
        </w:rPr>
        <w:t>data chart below.</w:t>
      </w:r>
    </w:p>
    <w:p w14:paraId="0832CA30" w14:textId="77777777" w:rsidR="0075512B" w:rsidRDefault="0075512B">
      <w:pPr>
        <w:pBdr>
          <w:top w:val="nil"/>
          <w:left w:val="nil"/>
          <w:bottom w:val="nil"/>
          <w:right w:val="nil"/>
          <w:between w:val="nil"/>
        </w:pBdr>
        <w:spacing w:line="360" w:lineRule="auto"/>
        <w:rPr>
          <w:color w:val="000000"/>
        </w:rPr>
      </w:pPr>
    </w:p>
    <w:p w14:paraId="1F834378" w14:textId="77777777" w:rsidR="0075512B" w:rsidRDefault="009441B8">
      <w:pPr>
        <w:pBdr>
          <w:top w:val="nil"/>
          <w:left w:val="nil"/>
          <w:bottom w:val="nil"/>
          <w:right w:val="nil"/>
          <w:between w:val="nil"/>
        </w:pBdr>
        <w:spacing w:line="360" w:lineRule="auto"/>
        <w:rPr>
          <w:color w:val="000000"/>
        </w:rPr>
      </w:pPr>
      <w:r>
        <w:rPr>
          <w:b/>
          <w:color w:val="000000"/>
        </w:rPr>
        <w:t xml:space="preserve">Flow Rate Measurements: </w:t>
      </w:r>
    </w:p>
    <w:p w14:paraId="7D4AF402" w14:textId="0CF65832" w:rsidR="00A45775" w:rsidRDefault="009441B8" w:rsidP="00A45775">
      <w:pPr>
        <w:pBdr>
          <w:top w:val="nil"/>
          <w:left w:val="nil"/>
          <w:bottom w:val="nil"/>
          <w:right w:val="nil"/>
          <w:between w:val="nil"/>
        </w:pBdr>
        <w:spacing w:line="360" w:lineRule="auto"/>
        <w:rPr>
          <w:color w:val="000000"/>
        </w:rPr>
      </w:pPr>
      <w:r w:rsidRPr="00BD5303">
        <w:rPr>
          <w:b/>
          <w:bCs/>
          <w:color w:val="000000"/>
        </w:rPr>
        <w:t>Step 1:</w:t>
      </w:r>
      <w:r>
        <w:rPr>
          <w:color w:val="000000"/>
        </w:rPr>
        <w:t xml:space="preserve"> </w:t>
      </w:r>
      <w:r>
        <w:t xml:space="preserve">Choose a </w:t>
      </w:r>
      <w:r>
        <w:rPr>
          <w:color w:val="000000"/>
        </w:rPr>
        <w:t xml:space="preserve">stream length </w:t>
      </w:r>
      <w:r>
        <w:t>(ft)</w:t>
      </w:r>
      <w:r>
        <w:rPr>
          <w:color w:val="000000"/>
        </w:rPr>
        <w:t xml:space="preserve"> to</w:t>
      </w:r>
      <w:r>
        <w:t xml:space="preserve"> perform this activity on</w:t>
      </w:r>
      <w:r>
        <w:rPr>
          <w:color w:val="000000"/>
        </w:rPr>
        <w:t>, measure the width (ft) and the depth(ft) of the section of stream that you have</w:t>
      </w:r>
      <w:r w:rsidR="006C2F04">
        <w:rPr>
          <w:color w:val="000000"/>
        </w:rPr>
        <w:t xml:space="preserve"> chosen. </w:t>
      </w:r>
      <w:r>
        <w:rPr>
          <w:color w:val="000000"/>
        </w:rPr>
        <w:t>The section of the stream you choose wil</w:t>
      </w:r>
      <w:r w:rsidR="006C2F04">
        <w:rPr>
          <w:color w:val="000000"/>
        </w:rPr>
        <w:t xml:space="preserve">l not affect the calculations. </w:t>
      </w:r>
      <w:r>
        <w:rPr>
          <w:color w:val="000000"/>
        </w:rPr>
        <w:t>Flow rate values are constant throughout the stream even though individual measurements will change</w:t>
      </w:r>
      <w:r w:rsidR="006E14EB">
        <w:rPr>
          <w:color w:val="000000"/>
        </w:rPr>
        <w:t>.</w:t>
      </w:r>
    </w:p>
    <w:p w14:paraId="1ABC1B00" w14:textId="77777777" w:rsidR="00A45775" w:rsidRDefault="00A45775" w:rsidP="00A45775">
      <w:pPr>
        <w:pBdr>
          <w:top w:val="nil"/>
          <w:left w:val="nil"/>
          <w:bottom w:val="nil"/>
          <w:right w:val="nil"/>
          <w:between w:val="nil"/>
        </w:pBdr>
        <w:spacing w:line="360" w:lineRule="auto"/>
        <w:rPr>
          <w:color w:val="000000"/>
        </w:rPr>
      </w:pPr>
    </w:p>
    <w:p w14:paraId="300D4B27" w14:textId="61A22C69" w:rsidR="00A45775" w:rsidRDefault="009441B8" w:rsidP="00A45775">
      <w:pPr>
        <w:pBdr>
          <w:top w:val="nil"/>
          <w:left w:val="nil"/>
          <w:bottom w:val="nil"/>
          <w:right w:val="nil"/>
          <w:between w:val="nil"/>
        </w:pBdr>
        <w:spacing w:line="360" w:lineRule="auto"/>
        <w:rPr>
          <w:color w:val="000000"/>
        </w:rPr>
      </w:pPr>
      <w:r w:rsidRPr="00BD5303">
        <w:rPr>
          <w:b/>
          <w:bCs/>
          <w:color w:val="000000"/>
        </w:rPr>
        <w:t>Step 2:</w:t>
      </w:r>
      <w:r>
        <w:rPr>
          <w:color w:val="000000"/>
        </w:rPr>
        <w:t xml:space="preserve"> Place the buoyant object (leaf, pinecone, water bottle) on </w:t>
      </w:r>
      <w:r w:rsidR="00A45775">
        <w:rPr>
          <w:color w:val="000000"/>
        </w:rPr>
        <w:t xml:space="preserve">the </w:t>
      </w:r>
      <w:r>
        <w:rPr>
          <w:color w:val="000000"/>
        </w:rPr>
        <w:t xml:space="preserve">stream surface at the starting location you have chosen. </w:t>
      </w:r>
    </w:p>
    <w:p w14:paraId="4B1F5696" w14:textId="77777777" w:rsidR="00A45775" w:rsidRDefault="00A45775" w:rsidP="00BD5303">
      <w:pPr>
        <w:pBdr>
          <w:top w:val="nil"/>
          <w:left w:val="nil"/>
          <w:bottom w:val="nil"/>
          <w:right w:val="nil"/>
          <w:between w:val="nil"/>
        </w:pBdr>
        <w:spacing w:line="360" w:lineRule="auto"/>
        <w:rPr>
          <w:color w:val="000000"/>
        </w:rPr>
      </w:pPr>
    </w:p>
    <w:p w14:paraId="564C04D8" w14:textId="77777777" w:rsidR="0075512B" w:rsidRDefault="009441B8" w:rsidP="00BD5303">
      <w:pPr>
        <w:pBdr>
          <w:top w:val="nil"/>
          <w:left w:val="nil"/>
          <w:bottom w:val="nil"/>
          <w:right w:val="nil"/>
          <w:between w:val="nil"/>
        </w:pBdr>
        <w:spacing w:line="360" w:lineRule="auto"/>
        <w:rPr>
          <w:color w:val="000000"/>
        </w:rPr>
      </w:pPr>
      <w:r w:rsidRPr="00BD5303">
        <w:rPr>
          <w:b/>
          <w:bCs/>
          <w:color w:val="000000"/>
        </w:rPr>
        <w:t>Step 3:</w:t>
      </w:r>
      <w:r>
        <w:rPr>
          <w:color w:val="000000"/>
        </w:rPr>
        <w:t xml:space="preserve"> Measure the time(s) it takes for the object to float to the ending point you have chosen (stream length).</w:t>
      </w:r>
    </w:p>
    <w:p w14:paraId="3D62A6C3" w14:textId="29A4016D" w:rsidR="0075512B" w:rsidRDefault="009441B8" w:rsidP="00A45775">
      <w:pPr>
        <w:pBdr>
          <w:top w:val="nil"/>
          <w:left w:val="nil"/>
          <w:bottom w:val="nil"/>
          <w:right w:val="nil"/>
          <w:between w:val="nil"/>
        </w:pBdr>
        <w:spacing w:line="360" w:lineRule="auto"/>
        <w:rPr>
          <w:color w:val="000000"/>
        </w:rPr>
      </w:pPr>
      <w:r w:rsidRPr="00BD5303">
        <w:rPr>
          <w:b/>
          <w:bCs/>
          <w:color w:val="000000"/>
        </w:rPr>
        <w:t>Step 4:</w:t>
      </w:r>
      <w:r>
        <w:rPr>
          <w:color w:val="000000"/>
        </w:rPr>
        <w:t xml:space="preserve"> Estimate cross-section area (A), by multiplying the stream width (ft) by the depth (ft).</w:t>
      </w:r>
    </w:p>
    <w:p w14:paraId="0CA46DF2" w14:textId="11631FEC" w:rsidR="0075512B" w:rsidRDefault="009441B8" w:rsidP="00A45775">
      <w:pPr>
        <w:pBdr>
          <w:top w:val="nil"/>
          <w:left w:val="nil"/>
          <w:bottom w:val="nil"/>
          <w:right w:val="nil"/>
          <w:between w:val="nil"/>
        </w:pBdr>
        <w:spacing w:line="360" w:lineRule="auto"/>
        <w:rPr>
          <w:color w:val="000000"/>
        </w:rPr>
      </w:pPr>
      <w:r w:rsidRPr="00BD5303">
        <w:rPr>
          <w:b/>
          <w:bCs/>
          <w:color w:val="000000"/>
        </w:rPr>
        <w:lastRenderedPageBreak/>
        <w:t>Step 5:</w:t>
      </w:r>
      <w:r>
        <w:rPr>
          <w:color w:val="000000"/>
        </w:rPr>
        <w:t xml:space="preserve"> Calculate the velocity at the surface (</w:t>
      </w:r>
      <w:proofErr w:type="spellStart"/>
      <w:r>
        <w:rPr>
          <w:color w:val="000000"/>
        </w:rPr>
        <w:t>V</w:t>
      </w:r>
      <w:r>
        <w:rPr>
          <w:color w:val="000000"/>
          <w:vertAlign w:val="subscript"/>
        </w:rPr>
        <w:t>surface</w:t>
      </w:r>
      <w:proofErr w:type="spellEnd"/>
      <w:r>
        <w:rPr>
          <w:color w:val="000000"/>
        </w:rPr>
        <w:t xml:space="preserve">) by dividing length by time. </w:t>
      </w:r>
    </w:p>
    <w:p w14:paraId="22CC5244" w14:textId="77777777" w:rsidR="006E14EB" w:rsidRDefault="006E14EB" w:rsidP="00BD5303">
      <w:pPr>
        <w:pBdr>
          <w:top w:val="nil"/>
          <w:left w:val="nil"/>
          <w:bottom w:val="nil"/>
          <w:right w:val="nil"/>
          <w:between w:val="nil"/>
        </w:pBdr>
        <w:spacing w:line="360" w:lineRule="auto"/>
        <w:rPr>
          <w:color w:val="000000"/>
        </w:rPr>
      </w:pPr>
    </w:p>
    <w:p w14:paraId="1B1A8DFF" w14:textId="258EA578" w:rsidR="0075512B" w:rsidRDefault="009441B8" w:rsidP="00A45775">
      <w:pPr>
        <w:pBdr>
          <w:top w:val="nil"/>
          <w:left w:val="nil"/>
          <w:bottom w:val="nil"/>
          <w:right w:val="nil"/>
          <w:between w:val="nil"/>
        </w:pBdr>
        <w:spacing w:line="360" w:lineRule="auto"/>
        <w:rPr>
          <w:color w:val="000000"/>
        </w:rPr>
      </w:pPr>
      <w:r w:rsidRPr="00BD5303">
        <w:rPr>
          <w:b/>
          <w:bCs/>
          <w:color w:val="000000"/>
        </w:rPr>
        <w:t xml:space="preserve">Step </w:t>
      </w:r>
      <w:r w:rsidR="00A45775">
        <w:rPr>
          <w:b/>
          <w:bCs/>
          <w:color w:val="000000"/>
        </w:rPr>
        <w:t>6</w:t>
      </w:r>
      <w:r w:rsidRPr="00BD5303">
        <w:rPr>
          <w:b/>
          <w:bCs/>
          <w:color w:val="000000"/>
        </w:rPr>
        <w:t>:</w:t>
      </w:r>
      <w:r>
        <w:rPr>
          <w:color w:val="000000"/>
        </w:rPr>
        <w:t xml:space="preserve"> Calculate mean velocity: </w:t>
      </w:r>
      <w:proofErr w:type="spellStart"/>
      <w:r>
        <w:rPr>
          <w:color w:val="000000"/>
        </w:rPr>
        <w:t>V</w:t>
      </w:r>
      <w:r>
        <w:rPr>
          <w:color w:val="000000"/>
          <w:vertAlign w:val="subscript"/>
        </w:rPr>
        <w:t>mean</w:t>
      </w:r>
      <w:proofErr w:type="spellEnd"/>
      <w:r>
        <w:rPr>
          <w:color w:val="000000"/>
        </w:rPr>
        <w:t xml:space="preserve"> = (0.85) * (</w:t>
      </w:r>
      <w:proofErr w:type="spellStart"/>
      <w:r>
        <w:rPr>
          <w:color w:val="000000"/>
        </w:rPr>
        <w:t>V</w:t>
      </w:r>
      <w:r>
        <w:rPr>
          <w:color w:val="000000"/>
          <w:vertAlign w:val="subscript"/>
        </w:rPr>
        <w:t>surface</w:t>
      </w:r>
      <w:proofErr w:type="spellEnd"/>
      <w:r>
        <w:rPr>
          <w:color w:val="000000"/>
        </w:rPr>
        <w:t>)</w:t>
      </w:r>
    </w:p>
    <w:p w14:paraId="6A143FCE" w14:textId="77777777" w:rsidR="006E14EB" w:rsidRDefault="006E14EB" w:rsidP="00BD5303">
      <w:pPr>
        <w:pBdr>
          <w:top w:val="nil"/>
          <w:left w:val="nil"/>
          <w:bottom w:val="nil"/>
          <w:right w:val="nil"/>
          <w:between w:val="nil"/>
        </w:pBdr>
        <w:spacing w:line="360" w:lineRule="auto"/>
        <w:rPr>
          <w:color w:val="000000"/>
        </w:rPr>
      </w:pPr>
    </w:p>
    <w:p w14:paraId="64C62223" w14:textId="6C6EA097" w:rsidR="0075512B" w:rsidRDefault="009441B8" w:rsidP="00BD5303">
      <w:pPr>
        <w:pBdr>
          <w:top w:val="nil"/>
          <w:left w:val="nil"/>
          <w:bottom w:val="nil"/>
          <w:right w:val="nil"/>
          <w:between w:val="nil"/>
        </w:pBdr>
        <w:spacing w:line="360" w:lineRule="auto"/>
        <w:rPr>
          <w:color w:val="000000"/>
          <w:vertAlign w:val="subscript"/>
        </w:rPr>
      </w:pPr>
      <w:r w:rsidRPr="00BD5303">
        <w:rPr>
          <w:b/>
          <w:bCs/>
          <w:color w:val="000000"/>
        </w:rPr>
        <w:t xml:space="preserve">Step </w:t>
      </w:r>
      <w:r w:rsidR="00A45775" w:rsidRPr="00BD5303">
        <w:rPr>
          <w:b/>
          <w:bCs/>
          <w:color w:val="000000"/>
        </w:rPr>
        <w:t>7:</w:t>
      </w:r>
      <w:r>
        <w:rPr>
          <w:color w:val="000000"/>
        </w:rPr>
        <w:t xml:space="preserve"> Calculate flow rate: Q = A*</w:t>
      </w:r>
      <w:proofErr w:type="spellStart"/>
      <w:r>
        <w:rPr>
          <w:color w:val="000000"/>
        </w:rPr>
        <w:t>V</w:t>
      </w:r>
      <w:r>
        <w:rPr>
          <w:color w:val="000000"/>
          <w:vertAlign w:val="subscript"/>
        </w:rPr>
        <w:t>mean</w:t>
      </w:r>
      <w:proofErr w:type="spellEnd"/>
    </w:p>
    <w:p w14:paraId="201882E4" w14:textId="0C95733F" w:rsidR="0075512B" w:rsidRDefault="009441B8">
      <w:pPr>
        <w:pBdr>
          <w:top w:val="nil"/>
          <w:left w:val="nil"/>
          <w:bottom w:val="nil"/>
          <w:right w:val="nil"/>
          <w:between w:val="nil"/>
        </w:pBdr>
        <w:spacing w:line="360" w:lineRule="auto"/>
        <w:ind w:left="1980" w:firstLine="180"/>
      </w:pPr>
      <w:r>
        <w:t>(Summary Equation:</w:t>
      </w:r>
      <m:oMath>
        <m:r>
          <w:rPr>
            <w:rFonts w:ascii="Cambria Math" w:eastAsia="Cambria Math" w:hAnsi="Cambria Math" w:cs="Cambria Math"/>
          </w:rPr>
          <m:t xml:space="preserve"> </m:t>
        </m:r>
        <m:r>
          <w:rPr>
            <w:rFonts w:ascii="Cambria Math" w:eastAsia="Cambria Math" w:hAnsi="Cambria Math" w:cs="Cambria Math"/>
            <w:color w:val="000000"/>
            <w:vertAlign w:val="subscript"/>
          </w:rPr>
          <m:t>Q = VA =(0.85</m:t>
        </m:r>
        <m:r>
          <w:rPr>
            <w:rFonts w:ascii="Cambria Math" w:hAnsi="Cambria Math"/>
          </w:rPr>
          <m:t>×</m:t>
        </m:r>
        <m:f>
          <m:fPr>
            <m:ctrlPr>
              <w:rPr>
                <w:rFonts w:ascii="Cambria Math" w:hAnsi="Cambria Math"/>
              </w:rPr>
            </m:ctrlPr>
          </m:fPr>
          <m:num>
            <m:r>
              <w:rPr>
                <w:rFonts w:ascii="Cambria Math" w:hAnsi="Cambria Math"/>
              </w:rPr>
              <m:t>ft</m:t>
            </m:r>
          </m:num>
          <m:den>
            <m:r>
              <w:rPr>
                <w:rFonts w:ascii="Cambria Math" w:hAnsi="Cambria Math"/>
              </w:rPr>
              <m:t>s</m:t>
            </m:r>
          </m:den>
        </m:f>
        <m:r>
          <w:rPr>
            <w:rFonts w:ascii="Cambria Math" w:eastAsia="Cambria Math" w:hAnsi="Cambria Math" w:cs="Cambria Math"/>
            <w:color w:val="000000"/>
            <w:vertAlign w:val="subscript"/>
          </w:rPr>
          <m:t>)(w</m:t>
        </m:r>
        <m:r>
          <w:rPr>
            <w:rFonts w:ascii="Cambria Math" w:hAnsi="Cambria Math"/>
          </w:rPr>
          <m:t>×</m:t>
        </m:r>
        <m:r>
          <w:rPr>
            <w:rFonts w:ascii="Cambria Math" w:eastAsia="Cambria Math" w:hAnsi="Cambria Math" w:cs="Cambria Math"/>
            <w:color w:val="000000"/>
            <w:vertAlign w:val="subscript"/>
          </w:rPr>
          <m:t>d)</m:t>
        </m:r>
      </m:oMath>
      <w:r>
        <w:t>)</w:t>
      </w:r>
    </w:p>
    <w:p w14:paraId="5C72E225" w14:textId="77777777" w:rsidR="00A45775" w:rsidRDefault="00A45775">
      <w:pPr>
        <w:pBdr>
          <w:top w:val="nil"/>
          <w:left w:val="nil"/>
          <w:bottom w:val="nil"/>
          <w:right w:val="nil"/>
          <w:between w:val="nil"/>
        </w:pBdr>
        <w:spacing w:line="360" w:lineRule="auto"/>
        <w:ind w:left="1980" w:firstLine="180"/>
        <w:rPr>
          <w:color w:val="000000"/>
        </w:rPr>
      </w:pP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12B" w14:paraId="722CB493" w14:textId="77777777" w:rsidTr="00BD5303">
        <w:trPr>
          <w:trHeight w:val="393"/>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B818088" w14:textId="77777777" w:rsidR="0075512B" w:rsidRPr="00BD5303" w:rsidRDefault="009441B8">
            <w:pPr>
              <w:widowControl w:val="0"/>
              <w:pBdr>
                <w:top w:val="nil"/>
                <w:left w:val="nil"/>
                <w:bottom w:val="nil"/>
                <w:right w:val="nil"/>
                <w:between w:val="nil"/>
              </w:pBdr>
              <w:jc w:val="center"/>
              <w:rPr>
                <w:b/>
                <w:color w:val="FFFFFF"/>
                <w:sz w:val="40"/>
                <w:szCs w:val="40"/>
              </w:rPr>
            </w:pPr>
            <w:r w:rsidRPr="00BD5303">
              <w:rPr>
                <w:b/>
                <w:color w:val="FFFFFF"/>
                <w:sz w:val="40"/>
                <w:szCs w:val="40"/>
              </w:rPr>
              <w:t>Data Table</w:t>
            </w:r>
          </w:p>
        </w:tc>
      </w:tr>
      <w:tr w:rsidR="0075512B" w14:paraId="5CB8B72A" w14:textId="77777777" w:rsidTr="00BD5303">
        <w:trPr>
          <w:trHeight w:val="231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8185D12" w14:textId="77777777" w:rsidR="0075512B" w:rsidRDefault="0075512B">
            <w:pPr>
              <w:widowControl w:val="0"/>
              <w:pBdr>
                <w:top w:val="nil"/>
                <w:left w:val="nil"/>
                <w:bottom w:val="nil"/>
                <w:right w:val="nil"/>
                <w:between w:val="nil"/>
              </w:pBdr>
              <w:ind w:right="-795"/>
            </w:pPr>
          </w:p>
          <w:tbl>
            <w:tblPr>
              <w:tblStyle w:val="a1"/>
              <w:tblW w:w="10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
              <w:gridCol w:w="1348"/>
              <w:gridCol w:w="1923"/>
              <w:gridCol w:w="1440"/>
              <w:gridCol w:w="1440"/>
              <w:gridCol w:w="1440"/>
              <w:gridCol w:w="1440"/>
            </w:tblGrid>
            <w:tr w:rsidR="0075512B" w14:paraId="52BDC120" w14:textId="77777777" w:rsidTr="009441B8">
              <w:tc>
                <w:tcPr>
                  <w:tcW w:w="1374" w:type="dxa"/>
                </w:tcPr>
                <w:p w14:paraId="19B74426"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Length (ft)</w:t>
                  </w:r>
                </w:p>
              </w:tc>
              <w:tc>
                <w:tcPr>
                  <w:tcW w:w="1348" w:type="dxa"/>
                </w:tcPr>
                <w:p w14:paraId="26BE19A8"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Width (ft)</w:t>
                  </w:r>
                </w:p>
              </w:tc>
              <w:tc>
                <w:tcPr>
                  <w:tcW w:w="1923" w:type="dxa"/>
                </w:tcPr>
                <w:p w14:paraId="65EB102E"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Depth (ft)</w:t>
                  </w:r>
                </w:p>
              </w:tc>
              <w:tc>
                <w:tcPr>
                  <w:tcW w:w="1440" w:type="dxa"/>
                </w:tcPr>
                <w:p w14:paraId="05D89FDD"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proofErr w:type="spellStart"/>
                  <w:r>
                    <w:rPr>
                      <w:color w:val="000000"/>
                    </w:rPr>
                    <w:t>V</w:t>
                  </w:r>
                  <w:r>
                    <w:rPr>
                      <w:color w:val="000000"/>
                      <w:vertAlign w:val="subscript"/>
                    </w:rPr>
                    <w:t>surface</w:t>
                  </w:r>
                  <w:proofErr w:type="spellEnd"/>
                  <w:r>
                    <w:rPr>
                      <w:color w:val="000000"/>
                      <w:vertAlign w:val="subscript"/>
                    </w:rPr>
                    <w:t xml:space="preserve"> </w:t>
                  </w:r>
                  <w:r>
                    <w:rPr>
                      <w:color w:val="000000"/>
                    </w:rPr>
                    <w:t>(ft/s)</w:t>
                  </w:r>
                </w:p>
              </w:tc>
              <w:tc>
                <w:tcPr>
                  <w:tcW w:w="1440" w:type="dxa"/>
                </w:tcPr>
                <w:p w14:paraId="62798B05"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proofErr w:type="spellStart"/>
                  <w:r>
                    <w:rPr>
                      <w:color w:val="000000"/>
                    </w:rPr>
                    <w:t>V</w:t>
                  </w:r>
                  <w:r>
                    <w:rPr>
                      <w:color w:val="000000"/>
                      <w:vertAlign w:val="subscript"/>
                    </w:rPr>
                    <w:t>mean</w:t>
                  </w:r>
                  <w:proofErr w:type="spellEnd"/>
                  <w:r>
                    <w:rPr>
                      <w:color w:val="000000"/>
                      <w:vertAlign w:val="subscript"/>
                    </w:rPr>
                    <w:t xml:space="preserve"> </w:t>
                  </w:r>
                  <w:r>
                    <w:rPr>
                      <w:color w:val="000000"/>
                    </w:rPr>
                    <w:t>(ft/s)</w:t>
                  </w:r>
                </w:p>
              </w:tc>
              <w:tc>
                <w:tcPr>
                  <w:tcW w:w="1440" w:type="dxa"/>
                </w:tcPr>
                <w:p w14:paraId="6BD71F52"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Area (ft</w:t>
                  </w:r>
                  <w:r>
                    <w:rPr>
                      <w:color w:val="000000"/>
                      <w:vertAlign w:val="superscript"/>
                    </w:rPr>
                    <w:t>2</w:t>
                  </w:r>
                  <w:r>
                    <w:rPr>
                      <w:color w:val="000000"/>
                    </w:rPr>
                    <w:t>)</w:t>
                  </w:r>
                </w:p>
              </w:tc>
              <w:tc>
                <w:tcPr>
                  <w:tcW w:w="1440" w:type="dxa"/>
                </w:tcPr>
                <w:p w14:paraId="36D98B32"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Q (ft</w:t>
                  </w:r>
                  <w:r>
                    <w:rPr>
                      <w:color w:val="000000"/>
                      <w:vertAlign w:val="superscript"/>
                    </w:rPr>
                    <w:t>3</w:t>
                  </w:r>
                  <w:r>
                    <w:rPr>
                      <w:color w:val="000000"/>
                    </w:rPr>
                    <w:t>/s)</w:t>
                  </w:r>
                </w:p>
              </w:tc>
            </w:tr>
            <w:tr w:rsidR="0075512B" w14:paraId="7B1D99EE" w14:textId="77777777" w:rsidTr="009441B8">
              <w:tc>
                <w:tcPr>
                  <w:tcW w:w="1374" w:type="dxa"/>
                </w:tcPr>
                <w:p w14:paraId="54A6B8CC"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348" w:type="dxa"/>
                </w:tcPr>
                <w:p w14:paraId="1B0C5197"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923" w:type="dxa"/>
                </w:tcPr>
                <w:p w14:paraId="42A2BB69"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440" w:type="dxa"/>
                </w:tcPr>
                <w:p w14:paraId="77FC95C4"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440" w:type="dxa"/>
                </w:tcPr>
                <w:p w14:paraId="300A6C40"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440" w:type="dxa"/>
                </w:tcPr>
                <w:p w14:paraId="1AE7AA65"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4480A1AF"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15C78ADF"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23274DC0"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c>
                <w:tcPr>
                  <w:tcW w:w="1440" w:type="dxa"/>
                </w:tcPr>
                <w:p w14:paraId="35DE9631"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3734AEAB" w14:textId="77777777" w:rsidR="0075512B" w:rsidRDefault="0075512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tc>
            </w:tr>
          </w:tbl>
          <w:p w14:paraId="39A72810" w14:textId="77777777" w:rsidR="0075512B" w:rsidRDefault="0075512B">
            <w:pPr>
              <w:widowControl w:val="0"/>
              <w:pBdr>
                <w:top w:val="nil"/>
                <w:left w:val="nil"/>
                <w:bottom w:val="nil"/>
                <w:right w:val="nil"/>
                <w:between w:val="nil"/>
              </w:pBdr>
              <w:ind w:right="-795"/>
            </w:pPr>
          </w:p>
        </w:tc>
      </w:tr>
    </w:tbl>
    <w:p w14:paraId="7D93CF47" w14:textId="77777777" w:rsidR="006E14EB" w:rsidRDefault="006E14EB" w:rsidP="006E14E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35EC449F" w14:textId="04A90466" w:rsidR="006E14EB" w:rsidRPr="006E14EB" w:rsidRDefault="006E14EB">
      <w:pPr>
        <w:pBdr>
          <w:top w:val="nil"/>
          <w:left w:val="nil"/>
          <w:bottom w:val="nil"/>
          <w:right w:val="nil"/>
          <w:between w:val="nil"/>
        </w:pBdr>
        <w:spacing w:line="360" w:lineRule="auto"/>
        <w:rPr>
          <w:color w:val="000000"/>
        </w:rPr>
      </w:pPr>
      <w:r w:rsidRPr="00BD5303">
        <w:rPr>
          <w:rFonts w:eastAsia="Open Sans"/>
          <w:b/>
          <w:color w:val="000000"/>
        </w:rPr>
        <w:t xml:space="preserve">USGS </w:t>
      </w:r>
      <w:proofErr w:type="spellStart"/>
      <w:r w:rsidRPr="00BD5303">
        <w:rPr>
          <w:rFonts w:eastAsia="Open Sans"/>
          <w:b/>
          <w:color w:val="000000"/>
        </w:rPr>
        <w:t>StreamStats</w:t>
      </w:r>
      <w:proofErr w:type="spellEnd"/>
      <w:r w:rsidRPr="00BD5303">
        <w:rPr>
          <w:rFonts w:eastAsia="Open Sans"/>
          <w:b/>
          <w:color w:val="000000"/>
        </w:rPr>
        <w:t>:</w:t>
      </w:r>
    </w:p>
    <w:p w14:paraId="02659A0E" w14:textId="414F20F4" w:rsidR="0075512B" w:rsidRDefault="009441B8" w:rsidP="00BD530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line="360" w:lineRule="auto"/>
        <w:ind w:left="360"/>
      </w:pPr>
      <w:r w:rsidRPr="006E14EB">
        <w:rPr>
          <w:color w:val="000000"/>
        </w:rPr>
        <w:t xml:space="preserve">On the computer, go to </w:t>
      </w:r>
      <w:hyperlink r:id="rId8">
        <w:r w:rsidRPr="006E14EB">
          <w:rPr>
            <w:color w:val="0000FF"/>
            <w:u w:val="single"/>
          </w:rPr>
          <w:t>https://streamstats.usgs.gov/ss/</w:t>
        </w:r>
      </w:hyperlink>
      <w:r w:rsidRPr="006E14EB">
        <w:rPr>
          <w:color w:val="000000"/>
        </w:rPr>
        <w:t xml:space="preserve"> </w:t>
      </w:r>
    </w:p>
    <w:p w14:paraId="0ED3AD42" w14:textId="77777777" w:rsidR="0075512B" w:rsidRDefault="009441B8">
      <w:pPr>
        <w:spacing w:line="360" w:lineRule="auto"/>
        <w:ind w:left="720"/>
      </w:pPr>
      <w:r>
        <w:t xml:space="preserve">Delineate the watershed for the stream you were in.  </w:t>
      </w:r>
    </w:p>
    <w:p w14:paraId="69AA69DC"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Type in your location to zoom into the map. </w:t>
      </w:r>
    </w:p>
    <w:p w14:paraId="49AC0632"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Click the state or region of study.  </w:t>
      </w:r>
    </w:p>
    <w:p w14:paraId="67768DDE"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Zoom into your creek.  </w:t>
      </w:r>
    </w:p>
    <w:p w14:paraId="4A2D7875"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Click the delineation button.</w:t>
      </w:r>
    </w:p>
    <w:p w14:paraId="4D72EF2E"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Click on a spot on your creek.  </w:t>
      </w:r>
    </w:p>
    <w:p w14:paraId="4D4E86E9"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Wait for the application to delineate the watershed.  </w:t>
      </w:r>
    </w:p>
    <w:p w14:paraId="589A7242"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Choose the blue continue button on the left- hand side of the screen.</w:t>
      </w:r>
    </w:p>
    <w:p w14:paraId="381E311C"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Choose the peak flow statistics and low flow statistics buttons.  (You can choose other basin characteristics that you are interested in as well.  </w:t>
      </w:r>
    </w:p>
    <w:p w14:paraId="794EBE8F"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Click continue.  It will build a report for you.  </w:t>
      </w:r>
    </w:p>
    <w:p w14:paraId="5CF1676A" w14:textId="77777777" w:rsidR="0075512B" w:rsidRDefault="009441B8" w:rsidP="00BD5303">
      <w:pPr>
        <w:numPr>
          <w:ilvl w:val="0"/>
          <w:numId w:val="6"/>
        </w:numPr>
        <w:pBdr>
          <w:top w:val="nil"/>
          <w:left w:val="nil"/>
          <w:bottom w:val="nil"/>
          <w:right w:val="nil"/>
          <w:between w:val="nil"/>
        </w:pBdr>
        <w:spacing w:line="360" w:lineRule="auto"/>
        <w:rPr>
          <w:color w:val="000000"/>
        </w:rPr>
      </w:pPr>
      <w:r>
        <w:rPr>
          <w:color w:val="000000"/>
        </w:rPr>
        <w:t xml:space="preserve">On the report, scroll down to see the peak flood values and the range for low flow.  </w:t>
      </w:r>
    </w:p>
    <w:p w14:paraId="341923E7" w14:textId="6D909CC9" w:rsidR="0075512B" w:rsidRDefault="0075512B">
      <w:pPr>
        <w:pBdr>
          <w:top w:val="nil"/>
          <w:left w:val="nil"/>
          <w:bottom w:val="nil"/>
          <w:right w:val="nil"/>
          <w:between w:val="nil"/>
        </w:pBdr>
        <w:spacing w:line="360" w:lineRule="auto"/>
        <w:rPr>
          <w:color w:val="000000"/>
        </w:rPr>
      </w:pPr>
    </w:p>
    <w:p w14:paraId="5FDBB44B" w14:textId="77777777" w:rsidR="006E14EB" w:rsidRDefault="006E14EB">
      <w:pPr>
        <w:pBdr>
          <w:top w:val="nil"/>
          <w:left w:val="nil"/>
          <w:bottom w:val="nil"/>
          <w:right w:val="nil"/>
          <w:between w:val="nil"/>
        </w:pBdr>
        <w:spacing w:line="360" w:lineRule="auto"/>
        <w:rPr>
          <w:color w:val="000000"/>
        </w:rPr>
      </w:pPr>
    </w:p>
    <w:p w14:paraId="438318F4" w14:textId="77777777" w:rsidR="0075512B" w:rsidRPr="00BD5303" w:rsidRDefault="009441B8">
      <w:pPr>
        <w:pBdr>
          <w:top w:val="nil"/>
          <w:left w:val="nil"/>
          <w:bottom w:val="nil"/>
          <w:right w:val="nil"/>
          <w:between w:val="nil"/>
        </w:pBdr>
        <w:spacing w:line="360" w:lineRule="auto"/>
        <w:rPr>
          <w:b/>
          <w:bCs/>
          <w:color w:val="000000"/>
        </w:rPr>
      </w:pPr>
      <w:r w:rsidRPr="00BD5303">
        <w:rPr>
          <w:b/>
          <w:bCs/>
          <w:color w:val="000000"/>
        </w:rPr>
        <w:lastRenderedPageBreak/>
        <w:t>Analysis:</w:t>
      </w:r>
    </w:p>
    <w:p w14:paraId="17611FC9" w14:textId="77777777" w:rsidR="0075512B" w:rsidRDefault="009441B8">
      <w:pPr>
        <w:widowControl w:val="0"/>
        <w:numPr>
          <w:ilvl w:val="3"/>
          <w:numId w:val="2"/>
        </w:numPr>
        <w:pBdr>
          <w:top w:val="nil"/>
          <w:left w:val="nil"/>
          <w:bottom w:val="nil"/>
          <w:right w:val="nil"/>
          <w:between w:val="nil"/>
        </w:pBdr>
        <w:spacing w:line="360" w:lineRule="auto"/>
        <w:ind w:left="270" w:hanging="270"/>
        <w:rPr>
          <w:color w:val="000000"/>
        </w:rPr>
      </w:pPr>
      <w:r>
        <w:rPr>
          <w:color w:val="000000"/>
        </w:rPr>
        <w:t>What is your calculated flow rate value (from the data table)?  ___________________</w:t>
      </w:r>
    </w:p>
    <w:p w14:paraId="040D1F04" w14:textId="77777777" w:rsidR="0075512B" w:rsidRDefault="0075512B">
      <w:pPr>
        <w:widowControl w:val="0"/>
        <w:pBdr>
          <w:top w:val="nil"/>
          <w:left w:val="nil"/>
          <w:bottom w:val="nil"/>
          <w:right w:val="nil"/>
          <w:between w:val="nil"/>
        </w:pBdr>
        <w:spacing w:line="360" w:lineRule="auto"/>
        <w:ind w:left="270"/>
        <w:rPr>
          <w:color w:val="000000"/>
        </w:rPr>
      </w:pPr>
    </w:p>
    <w:p w14:paraId="066B8A63" w14:textId="77777777" w:rsidR="0075512B" w:rsidRDefault="009441B8">
      <w:pPr>
        <w:widowControl w:val="0"/>
        <w:numPr>
          <w:ilvl w:val="3"/>
          <w:numId w:val="2"/>
        </w:numPr>
        <w:pBdr>
          <w:top w:val="nil"/>
          <w:left w:val="nil"/>
          <w:bottom w:val="nil"/>
          <w:right w:val="nil"/>
          <w:between w:val="nil"/>
        </w:pBdr>
        <w:spacing w:line="360" w:lineRule="auto"/>
        <w:ind w:left="270" w:hanging="270"/>
        <w:rPr>
          <w:color w:val="000000"/>
        </w:rPr>
      </w:pPr>
      <w:r>
        <w:rPr>
          <w:color w:val="000000"/>
        </w:rPr>
        <w:t>Reflecting on this activity, do you think that this method was the most accurate way to measure the flow rate? Why or why not?</w:t>
      </w:r>
    </w:p>
    <w:p w14:paraId="66A8B8B3" w14:textId="3A2E713E" w:rsidR="0075512B" w:rsidRDefault="0075512B">
      <w:pPr>
        <w:pBdr>
          <w:top w:val="nil"/>
          <w:left w:val="nil"/>
          <w:bottom w:val="nil"/>
          <w:right w:val="nil"/>
          <w:between w:val="nil"/>
        </w:pBdr>
        <w:ind w:left="720"/>
        <w:rPr>
          <w:color w:val="000000"/>
        </w:rPr>
      </w:pPr>
    </w:p>
    <w:p w14:paraId="22BB2A3F" w14:textId="77777777" w:rsidR="006E14EB" w:rsidRDefault="006E14EB">
      <w:pPr>
        <w:pBdr>
          <w:top w:val="nil"/>
          <w:left w:val="nil"/>
          <w:bottom w:val="nil"/>
          <w:right w:val="nil"/>
          <w:between w:val="nil"/>
        </w:pBdr>
        <w:ind w:left="720"/>
        <w:rPr>
          <w:color w:val="000000"/>
        </w:rPr>
      </w:pPr>
    </w:p>
    <w:p w14:paraId="71C2A8D4" w14:textId="77777777" w:rsidR="0075512B" w:rsidRDefault="0075512B">
      <w:pPr>
        <w:widowControl w:val="0"/>
        <w:pBdr>
          <w:top w:val="nil"/>
          <w:left w:val="nil"/>
          <w:bottom w:val="nil"/>
          <w:right w:val="nil"/>
          <w:between w:val="nil"/>
        </w:pBdr>
        <w:spacing w:line="360" w:lineRule="auto"/>
        <w:rPr>
          <w:color w:val="000000"/>
        </w:rPr>
      </w:pPr>
    </w:p>
    <w:p w14:paraId="53D3CC3E" w14:textId="77777777" w:rsidR="0075512B" w:rsidRDefault="0075512B">
      <w:pPr>
        <w:widowControl w:val="0"/>
        <w:pBdr>
          <w:top w:val="nil"/>
          <w:left w:val="nil"/>
          <w:bottom w:val="nil"/>
          <w:right w:val="nil"/>
          <w:between w:val="nil"/>
        </w:pBdr>
        <w:spacing w:line="360" w:lineRule="auto"/>
        <w:rPr>
          <w:color w:val="000000"/>
        </w:rPr>
      </w:pPr>
    </w:p>
    <w:p w14:paraId="7F4F50D8" w14:textId="41129177" w:rsidR="006C2F04" w:rsidRDefault="009441B8" w:rsidP="006E14EB">
      <w:pPr>
        <w:pStyle w:val="ListParagraph"/>
        <w:widowControl w:val="0"/>
        <w:numPr>
          <w:ilvl w:val="3"/>
          <w:numId w:val="2"/>
        </w:numPr>
        <w:pBdr>
          <w:top w:val="nil"/>
          <w:left w:val="nil"/>
          <w:bottom w:val="nil"/>
          <w:right w:val="nil"/>
          <w:between w:val="nil"/>
        </w:pBdr>
        <w:spacing w:line="360" w:lineRule="auto"/>
        <w:ind w:left="360"/>
        <w:rPr>
          <w:color w:val="000000"/>
        </w:rPr>
      </w:pPr>
      <w:r w:rsidRPr="00BD5303">
        <w:rPr>
          <w:color w:val="000000"/>
        </w:rPr>
        <w:t>What are suggestions for improving your measurements and calculations?</w:t>
      </w:r>
    </w:p>
    <w:p w14:paraId="0063679D" w14:textId="36178A4B" w:rsidR="006E14EB" w:rsidRDefault="006E14EB" w:rsidP="006E14EB">
      <w:pPr>
        <w:widowControl w:val="0"/>
        <w:pBdr>
          <w:top w:val="nil"/>
          <w:left w:val="nil"/>
          <w:bottom w:val="nil"/>
          <w:right w:val="nil"/>
          <w:between w:val="nil"/>
        </w:pBdr>
        <w:spacing w:line="360" w:lineRule="auto"/>
        <w:rPr>
          <w:color w:val="000000"/>
        </w:rPr>
      </w:pPr>
    </w:p>
    <w:p w14:paraId="40213D22" w14:textId="71F7C4B6" w:rsidR="006E14EB" w:rsidRDefault="006E14EB" w:rsidP="006E14EB">
      <w:pPr>
        <w:widowControl w:val="0"/>
        <w:pBdr>
          <w:top w:val="nil"/>
          <w:left w:val="nil"/>
          <w:bottom w:val="nil"/>
          <w:right w:val="nil"/>
          <w:between w:val="nil"/>
        </w:pBdr>
        <w:spacing w:line="360" w:lineRule="auto"/>
        <w:rPr>
          <w:color w:val="000000"/>
        </w:rPr>
      </w:pPr>
    </w:p>
    <w:p w14:paraId="4942784C" w14:textId="0A4C4FEC" w:rsidR="006E14EB" w:rsidRDefault="006E14EB" w:rsidP="006E14EB">
      <w:pPr>
        <w:widowControl w:val="0"/>
        <w:pBdr>
          <w:top w:val="nil"/>
          <w:left w:val="nil"/>
          <w:bottom w:val="nil"/>
          <w:right w:val="nil"/>
          <w:between w:val="nil"/>
        </w:pBdr>
        <w:spacing w:line="360" w:lineRule="auto"/>
        <w:rPr>
          <w:color w:val="000000"/>
        </w:rPr>
      </w:pPr>
    </w:p>
    <w:p w14:paraId="2CA2B5AD" w14:textId="77777777" w:rsidR="006E14EB" w:rsidRPr="00BD5303" w:rsidRDefault="006E14EB" w:rsidP="00BD5303">
      <w:pPr>
        <w:widowControl w:val="0"/>
        <w:pBdr>
          <w:top w:val="nil"/>
          <w:left w:val="nil"/>
          <w:bottom w:val="nil"/>
          <w:right w:val="nil"/>
          <w:between w:val="nil"/>
        </w:pBdr>
        <w:spacing w:line="360" w:lineRule="auto"/>
        <w:rPr>
          <w:color w:val="000000"/>
        </w:rPr>
      </w:pPr>
    </w:p>
    <w:p w14:paraId="7B43D1C3" w14:textId="31DBB9C9" w:rsidR="0075512B" w:rsidRDefault="009441B8" w:rsidP="00BD5303">
      <w:pPr>
        <w:pStyle w:val="ListParagraph"/>
        <w:numPr>
          <w:ilvl w:val="3"/>
          <w:numId w:val="2"/>
        </w:numPr>
        <w:ind w:left="360"/>
      </w:pPr>
      <w:r>
        <w:t>What were the conditions when you measured flow rate in the stream today? (</w:t>
      </w:r>
      <w:proofErr w:type="gramStart"/>
      <w:r>
        <w:t>rain</w:t>
      </w:r>
      <w:proofErr w:type="gramEnd"/>
      <w:r>
        <w:t>, drought, normal?)</w:t>
      </w:r>
    </w:p>
    <w:p w14:paraId="73D32E95" w14:textId="150D0931" w:rsidR="006C2F04" w:rsidRDefault="006C2F04" w:rsidP="006C2F04">
      <w:pPr>
        <w:widowControl w:val="0"/>
        <w:pBdr>
          <w:top w:val="nil"/>
          <w:left w:val="nil"/>
          <w:bottom w:val="nil"/>
          <w:right w:val="nil"/>
          <w:between w:val="nil"/>
        </w:pBdr>
        <w:spacing w:line="360" w:lineRule="auto"/>
        <w:ind w:left="270"/>
        <w:rPr>
          <w:color w:val="000000"/>
        </w:rPr>
      </w:pPr>
    </w:p>
    <w:p w14:paraId="3026670E" w14:textId="6AF56360" w:rsidR="006E14EB" w:rsidRDefault="006E14EB" w:rsidP="006C2F04">
      <w:pPr>
        <w:widowControl w:val="0"/>
        <w:pBdr>
          <w:top w:val="nil"/>
          <w:left w:val="nil"/>
          <w:bottom w:val="nil"/>
          <w:right w:val="nil"/>
          <w:between w:val="nil"/>
        </w:pBdr>
        <w:spacing w:line="360" w:lineRule="auto"/>
        <w:ind w:left="270"/>
        <w:rPr>
          <w:color w:val="000000"/>
        </w:rPr>
      </w:pPr>
    </w:p>
    <w:p w14:paraId="62F25BE0" w14:textId="77777777" w:rsidR="006E14EB" w:rsidRDefault="006E14EB" w:rsidP="006C2F04">
      <w:pPr>
        <w:widowControl w:val="0"/>
        <w:pBdr>
          <w:top w:val="nil"/>
          <w:left w:val="nil"/>
          <w:bottom w:val="nil"/>
          <w:right w:val="nil"/>
          <w:between w:val="nil"/>
        </w:pBdr>
        <w:spacing w:line="360" w:lineRule="auto"/>
        <w:ind w:left="270"/>
        <w:rPr>
          <w:color w:val="000000"/>
        </w:rPr>
      </w:pPr>
    </w:p>
    <w:p w14:paraId="07AEF701" w14:textId="77777777" w:rsidR="006C2F04" w:rsidRDefault="006C2F04" w:rsidP="006C2F04">
      <w:pPr>
        <w:widowControl w:val="0"/>
        <w:pBdr>
          <w:top w:val="nil"/>
          <w:left w:val="nil"/>
          <w:bottom w:val="nil"/>
          <w:right w:val="nil"/>
          <w:between w:val="nil"/>
        </w:pBdr>
        <w:spacing w:line="360" w:lineRule="auto"/>
        <w:ind w:left="270"/>
        <w:rPr>
          <w:color w:val="000000"/>
        </w:rPr>
      </w:pPr>
    </w:p>
    <w:p w14:paraId="5E4691FD" w14:textId="55730F70" w:rsidR="0075512B" w:rsidRPr="006C2F04" w:rsidRDefault="009441B8" w:rsidP="006C2F04">
      <w:pPr>
        <w:pStyle w:val="ListParagraph"/>
        <w:widowControl w:val="0"/>
        <w:numPr>
          <w:ilvl w:val="3"/>
          <w:numId w:val="4"/>
        </w:numPr>
        <w:pBdr>
          <w:top w:val="nil"/>
          <w:left w:val="nil"/>
          <w:bottom w:val="nil"/>
          <w:right w:val="nil"/>
          <w:between w:val="nil"/>
        </w:pBdr>
        <w:spacing w:line="360" w:lineRule="auto"/>
        <w:rPr>
          <w:color w:val="000000"/>
        </w:rPr>
      </w:pPr>
      <w:r w:rsidRPr="006C2F04">
        <w:rPr>
          <w:color w:val="000000"/>
        </w:rPr>
        <w:t xml:space="preserve">From the USGS </w:t>
      </w:r>
      <w:proofErr w:type="spellStart"/>
      <w:r w:rsidRPr="006C2F04">
        <w:rPr>
          <w:color w:val="000000"/>
        </w:rPr>
        <w:t>StreamStats</w:t>
      </w:r>
      <w:proofErr w:type="spellEnd"/>
      <w:r w:rsidRPr="006C2F04">
        <w:rPr>
          <w:color w:val="000000"/>
        </w:rPr>
        <w:t xml:space="preserve"> site, what is the 2-year low flow value?  _________</w:t>
      </w:r>
    </w:p>
    <w:p w14:paraId="545B92B1" w14:textId="05AD59D5" w:rsidR="0075512B" w:rsidRDefault="0075512B">
      <w:pPr>
        <w:pBdr>
          <w:top w:val="nil"/>
          <w:left w:val="nil"/>
          <w:bottom w:val="nil"/>
          <w:right w:val="nil"/>
          <w:between w:val="nil"/>
        </w:pBdr>
        <w:spacing w:line="360" w:lineRule="auto"/>
        <w:rPr>
          <w:color w:val="000000"/>
        </w:rPr>
      </w:pPr>
    </w:p>
    <w:p w14:paraId="665BFD38" w14:textId="77777777" w:rsidR="006E14EB" w:rsidRDefault="006E14EB">
      <w:pPr>
        <w:pBdr>
          <w:top w:val="nil"/>
          <w:left w:val="nil"/>
          <w:bottom w:val="nil"/>
          <w:right w:val="nil"/>
          <w:between w:val="nil"/>
        </w:pBdr>
        <w:spacing w:line="360" w:lineRule="auto"/>
        <w:rPr>
          <w:color w:val="000000"/>
        </w:rPr>
      </w:pPr>
    </w:p>
    <w:p w14:paraId="58176CD6" w14:textId="77777777"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 xml:space="preserve">From the USGS </w:t>
      </w:r>
      <w:proofErr w:type="spellStart"/>
      <w:r>
        <w:rPr>
          <w:color w:val="000000"/>
        </w:rPr>
        <w:t>StreamStats</w:t>
      </w:r>
      <w:proofErr w:type="spellEnd"/>
      <w:r>
        <w:rPr>
          <w:color w:val="000000"/>
        </w:rPr>
        <w:t xml:space="preserve"> site, what is the 2-year peak flood value (a flood that has a 50% chance of occurring)? _________</w:t>
      </w:r>
    </w:p>
    <w:p w14:paraId="15B73419" w14:textId="05826A58" w:rsidR="0075512B" w:rsidRDefault="0075512B">
      <w:pPr>
        <w:pBdr>
          <w:top w:val="nil"/>
          <w:left w:val="nil"/>
          <w:bottom w:val="nil"/>
          <w:right w:val="nil"/>
          <w:between w:val="nil"/>
        </w:pBdr>
        <w:spacing w:line="360" w:lineRule="auto"/>
        <w:ind w:left="270"/>
        <w:rPr>
          <w:color w:val="000000"/>
        </w:rPr>
      </w:pPr>
    </w:p>
    <w:p w14:paraId="77366C43" w14:textId="77777777" w:rsidR="006E14EB" w:rsidRDefault="006E14EB">
      <w:pPr>
        <w:pBdr>
          <w:top w:val="nil"/>
          <w:left w:val="nil"/>
          <w:bottom w:val="nil"/>
          <w:right w:val="nil"/>
          <w:between w:val="nil"/>
        </w:pBdr>
        <w:spacing w:line="360" w:lineRule="auto"/>
        <w:ind w:left="270"/>
        <w:rPr>
          <w:color w:val="000000"/>
        </w:rPr>
      </w:pPr>
    </w:p>
    <w:p w14:paraId="30565B34" w14:textId="3A24171A"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 xml:space="preserve">From the USGS </w:t>
      </w:r>
      <w:proofErr w:type="spellStart"/>
      <w:r>
        <w:rPr>
          <w:color w:val="000000"/>
        </w:rPr>
        <w:t>StreamStats</w:t>
      </w:r>
      <w:proofErr w:type="spellEnd"/>
      <w:r>
        <w:rPr>
          <w:color w:val="000000"/>
        </w:rPr>
        <w:t xml:space="preserve"> site, what is the 200-year peak flood value (a flood that has a </w:t>
      </w:r>
      <w:r w:rsidR="006E14EB">
        <w:rPr>
          <w:color w:val="000000"/>
        </w:rPr>
        <w:t>0</w:t>
      </w:r>
      <w:r>
        <w:rPr>
          <w:color w:val="000000"/>
        </w:rPr>
        <w:t>.5% of occurring)? ___________</w:t>
      </w:r>
    </w:p>
    <w:p w14:paraId="7BF5B599" w14:textId="0B2DD47C" w:rsidR="0075512B" w:rsidRDefault="0075512B">
      <w:pPr>
        <w:pBdr>
          <w:top w:val="nil"/>
          <w:left w:val="nil"/>
          <w:bottom w:val="nil"/>
          <w:right w:val="nil"/>
          <w:between w:val="nil"/>
        </w:pBdr>
        <w:spacing w:line="360" w:lineRule="auto"/>
        <w:ind w:left="270"/>
        <w:rPr>
          <w:color w:val="000000"/>
        </w:rPr>
      </w:pPr>
    </w:p>
    <w:p w14:paraId="783D4BEC" w14:textId="77777777" w:rsidR="006E14EB" w:rsidRDefault="006E14EB">
      <w:pPr>
        <w:pBdr>
          <w:top w:val="nil"/>
          <w:left w:val="nil"/>
          <w:bottom w:val="nil"/>
          <w:right w:val="nil"/>
          <w:between w:val="nil"/>
        </w:pBdr>
        <w:spacing w:line="360" w:lineRule="auto"/>
        <w:ind w:left="270"/>
        <w:rPr>
          <w:color w:val="000000"/>
        </w:rPr>
      </w:pPr>
    </w:p>
    <w:p w14:paraId="1C44BB60" w14:textId="77777777"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How does your flow rate value compare to these flood values?</w:t>
      </w:r>
    </w:p>
    <w:p w14:paraId="13D5110B" w14:textId="77777777" w:rsidR="0075512B" w:rsidRDefault="0075512B">
      <w:pPr>
        <w:pBdr>
          <w:top w:val="nil"/>
          <w:left w:val="nil"/>
          <w:bottom w:val="nil"/>
          <w:right w:val="nil"/>
          <w:between w:val="nil"/>
        </w:pBdr>
        <w:spacing w:line="360" w:lineRule="auto"/>
        <w:rPr>
          <w:color w:val="000000"/>
        </w:rPr>
      </w:pPr>
    </w:p>
    <w:p w14:paraId="6FFB8B31" w14:textId="77777777" w:rsidR="006C2F04" w:rsidRDefault="006C2F04">
      <w:pPr>
        <w:pBdr>
          <w:top w:val="nil"/>
          <w:left w:val="nil"/>
          <w:bottom w:val="nil"/>
          <w:right w:val="nil"/>
          <w:between w:val="nil"/>
        </w:pBdr>
        <w:spacing w:line="360" w:lineRule="auto"/>
        <w:rPr>
          <w:color w:val="000000"/>
        </w:rPr>
      </w:pPr>
    </w:p>
    <w:p w14:paraId="2017B97C" w14:textId="77777777" w:rsidR="006C2F04" w:rsidRDefault="006C2F04">
      <w:pPr>
        <w:pBdr>
          <w:top w:val="nil"/>
          <w:left w:val="nil"/>
          <w:bottom w:val="nil"/>
          <w:right w:val="nil"/>
          <w:between w:val="nil"/>
        </w:pBdr>
        <w:spacing w:line="360" w:lineRule="auto"/>
        <w:rPr>
          <w:color w:val="000000"/>
        </w:rPr>
      </w:pPr>
    </w:p>
    <w:p w14:paraId="49338610" w14:textId="77777777" w:rsidR="006C2F04" w:rsidRDefault="006C2F04">
      <w:pPr>
        <w:pBdr>
          <w:top w:val="nil"/>
          <w:left w:val="nil"/>
          <w:bottom w:val="nil"/>
          <w:right w:val="nil"/>
          <w:between w:val="nil"/>
        </w:pBdr>
        <w:spacing w:line="360" w:lineRule="auto"/>
        <w:rPr>
          <w:color w:val="000000"/>
        </w:rPr>
      </w:pPr>
    </w:p>
    <w:p w14:paraId="58AB009B" w14:textId="77777777" w:rsidR="0075512B" w:rsidRDefault="009441B8" w:rsidP="006C2F04">
      <w:pPr>
        <w:widowControl w:val="0"/>
        <w:numPr>
          <w:ilvl w:val="3"/>
          <w:numId w:val="4"/>
        </w:numPr>
        <w:pBdr>
          <w:top w:val="nil"/>
          <w:left w:val="nil"/>
          <w:bottom w:val="nil"/>
          <w:right w:val="nil"/>
          <w:between w:val="nil"/>
        </w:pBdr>
        <w:tabs>
          <w:tab w:val="left" w:pos="1170"/>
        </w:tabs>
        <w:spacing w:line="360" w:lineRule="auto"/>
        <w:ind w:left="270" w:hanging="270"/>
        <w:rPr>
          <w:color w:val="000000"/>
        </w:rPr>
      </w:pPr>
      <w:r>
        <w:rPr>
          <w:color w:val="000000"/>
        </w:rPr>
        <w:t>What are some events that may cause values to be different?</w:t>
      </w:r>
    </w:p>
    <w:p w14:paraId="3343309F" w14:textId="77777777" w:rsidR="0075512B" w:rsidRDefault="0075512B">
      <w:pPr>
        <w:pBdr>
          <w:top w:val="nil"/>
          <w:left w:val="nil"/>
          <w:bottom w:val="nil"/>
          <w:right w:val="nil"/>
          <w:between w:val="nil"/>
        </w:pBdr>
        <w:tabs>
          <w:tab w:val="left" w:pos="1170"/>
        </w:tabs>
        <w:spacing w:line="360" w:lineRule="auto"/>
        <w:rPr>
          <w:color w:val="000000"/>
        </w:rPr>
      </w:pPr>
    </w:p>
    <w:p w14:paraId="33AD1655" w14:textId="77777777" w:rsidR="0075512B" w:rsidRDefault="0075512B">
      <w:pPr>
        <w:pBdr>
          <w:top w:val="nil"/>
          <w:left w:val="nil"/>
          <w:bottom w:val="nil"/>
          <w:right w:val="nil"/>
          <w:between w:val="nil"/>
        </w:pBdr>
        <w:tabs>
          <w:tab w:val="left" w:pos="1170"/>
        </w:tabs>
        <w:spacing w:line="360" w:lineRule="auto"/>
        <w:rPr>
          <w:color w:val="000000"/>
        </w:rPr>
      </w:pPr>
    </w:p>
    <w:p w14:paraId="123E9B2A" w14:textId="77777777" w:rsidR="0075512B" w:rsidRDefault="0075512B">
      <w:pPr>
        <w:pBdr>
          <w:top w:val="nil"/>
          <w:left w:val="nil"/>
          <w:bottom w:val="nil"/>
          <w:right w:val="nil"/>
          <w:between w:val="nil"/>
        </w:pBdr>
        <w:tabs>
          <w:tab w:val="left" w:pos="1170"/>
        </w:tabs>
        <w:spacing w:line="360" w:lineRule="auto"/>
        <w:rPr>
          <w:color w:val="000000"/>
        </w:rPr>
      </w:pPr>
    </w:p>
    <w:p w14:paraId="06D35D66" w14:textId="77777777" w:rsidR="0075512B" w:rsidRDefault="0075512B">
      <w:pPr>
        <w:pBdr>
          <w:top w:val="nil"/>
          <w:left w:val="nil"/>
          <w:bottom w:val="nil"/>
          <w:right w:val="nil"/>
          <w:between w:val="nil"/>
        </w:pBdr>
        <w:tabs>
          <w:tab w:val="left" w:pos="1170"/>
        </w:tabs>
        <w:spacing w:line="360" w:lineRule="auto"/>
        <w:rPr>
          <w:color w:val="000000"/>
        </w:rPr>
      </w:pPr>
    </w:p>
    <w:p w14:paraId="75B2BBF0" w14:textId="77777777" w:rsidR="006C2F04" w:rsidRDefault="006C2F04">
      <w:pPr>
        <w:pBdr>
          <w:top w:val="nil"/>
          <w:left w:val="nil"/>
          <w:bottom w:val="nil"/>
          <w:right w:val="nil"/>
          <w:between w:val="nil"/>
        </w:pBdr>
        <w:tabs>
          <w:tab w:val="left" w:pos="1170"/>
        </w:tabs>
        <w:spacing w:line="360" w:lineRule="auto"/>
        <w:rPr>
          <w:color w:val="000000"/>
        </w:rPr>
      </w:pPr>
    </w:p>
    <w:p w14:paraId="64E0D4A1" w14:textId="77777777" w:rsidR="006C2F04" w:rsidRDefault="006C2F04">
      <w:pPr>
        <w:pBdr>
          <w:top w:val="nil"/>
          <w:left w:val="nil"/>
          <w:bottom w:val="nil"/>
          <w:right w:val="nil"/>
          <w:between w:val="nil"/>
        </w:pBdr>
        <w:tabs>
          <w:tab w:val="left" w:pos="1170"/>
        </w:tabs>
        <w:spacing w:line="360" w:lineRule="auto"/>
        <w:rPr>
          <w:color w:val="000000"/>
        </w:rPr>
      </w:pPr>
    </w:p>
    <w:p w14:paraId="204A1ACD" w14:textId="77777777" w:rsidR="006C2F04" w:rsidRDefault="006C2F04">
      <w:pPr>
        <w:pBdr>
          <w:top w:val="nil"/>
          <w:left w:val="nil"/>
          <w:bottom w:val="nil"/>
          <w:right w:val="nil"/>
          <w:between w:val="nil"/>
        </w:pBdr>
        <w:tabs>
          <w:tab w:val="left" w:pos="1170"/>
        </w:tabs>
        <w:spacing w:line="360" w:lineRule="auto"/>
        <w:rPr>
          <w:color w:val="000000"/>
        </w:rPr>
      </w:pPr>
    </w:p>
    <w:p w14:paraId="55F2FD0B" w14:textId="77777777" w:rsidR="0075512B" w:rsidRDefault="0075512B">
      <w:pPr>
        <w:pBdr>
          <w:top w:val="nil"/>
          <w:left w:val="nil"/>
          <w:bottom w:val="nil"/>
          <w:right w:val="nil"/>
          <w:between w:val="nil"/>
        </w:pBdr>
        <w:tabs>
          <w:tab w:val="left" w:pos="1170"/>
        </w:tabs>
        <w:spacing w:line="360" w:lineRule="auto"/>
        <w:rPr>
          <w:color w:val="000000"/>
        </w:rPr>
      </w:pPr>
    </w:p>
    <w:p w14:paraId="65E26F47" w14:textId="6E78C311" w:rsidR="0075512B" w:rsidRDefault="009441B8" w:rsidP="006C2F04">
      <w:pPr>
        <w:widowControl w:val="0"/>
        <w:numPr>
          <w:ilvl w:val="3"/>
          <w:numId w:val="4"/>
        </w:numPr>
        <w:pBdr>
          <w:top w:val="nil"/>
          <w:left w:val="nil"/>
          <w:bottom w:val="nil"/>
          <w:right w:val="nil"/>
          <w:between w:val="nil"/>
        </w:pBdr>
        <w:tabs>
          <w:tab w:val="left" w:pos="360"/>
          <w:tab w:val="left" w:pos="720"/>
          <w:tab w:val="left" w:pos="1170"/>
        </w:tabs>
        <w:spacing w:line="360" w:lineRule="auto"/>
        <w:rPr>
          <w:color w:val="000000"/>
        </w:rPr>
      </w:pPr>
      <w:r>
        <w:rPr>
          <w:color w:val="000000"/>
        </w:rPr>
        <w:t xml:space="preserve">With 100-year and 200-year floods happening more frequently in </w:t>
      </w:r>
      <w:r w:rsidR="00B628A3">
        <w:rPr>
          <w:color w:val="000000"/>
        </w:rPr>
        <w:t>today’s</w:t>
      </w:r>
      <w:r>
        <w:rPr>
          <w:color w:val="000000"/>
        </w:rPr>
        <w:t xml:space="preserve"> climate, what are some ways that you think that people could address this issue?</w:t>
      </w:r>
    </w:p>
    <w:p w14:paraId="3AD3E04B"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6D506D7E" w14:textId="486045D1"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306342E9" w14:textId="624F49A2"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16C8AB50" w14:textId="77777777"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41856938"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3622594B" w14:textId="77777777" w:rsidR="0075512B" w:rsidRDefault="009441B8" w:rsidP="006C2F04">
      <w:pPr>
        <w:widowControl w:val="0"/>
        <w:numPr>
          <w:ilvl w:val="3"/>
          <w:numId w:val="4"/>
        </w:numPr>
        <w:pBdr>
          <w:top w:val="nil"/>
          <w:left w:val="nil"/>
          <w:bottom w:val="nil"/>
          <w:right w:val="nil"/>
          <w:between w:val="nil"/>
        </w:pBdr>
        <w:tabs>
          <w:tab w:val="left" w:pos="360"/>
          <w:tab w:val="left" w:pos="720"/>
          <w:tab w:val="left" w:pos="1170"/>
        </w:tabs>
        <w:spacing w:line="360" w:lineRule="auto"/>
        <w:rPr>
          <w:color w:val="000000"/>
        </w:rPr>
      </w:pPr>
      <w:r>
        <w:rPr>
          <w:color w:val="000000"/>
        </w:rPr>
        <w:t>How do you think engineers can help with this problem?</w:t>
      </w:r>
    </w:p>
    <w:p w14:paraId="5EC864D1"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48D08635"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02B988C2" w14:textId="3095439B"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694F6E5E" w14:textId="7AF9A165"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2D5E7413" w14:textId="77777777"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22C0245D"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403FCBDE" w14:textId="1F379EA9" w:rsidR="0075512B" w:rsidRDefault="006C2F04">
      <w:pPr>
        <w:spacing w:line="360" w:lineRule="auto"/>
        <w:ind w:left="360" w:right="-720" w:hanging="360"/>
      </w:pPr>
      <w:r>
        <w:rPr>
          <w:color w:val="000000"/>
        </w:rPr>
        <w:t>12</w:t>
      </w:r>
      <w:r w:rsidR="009441B8">
        <w:rPr>
          <w:color w:val="000000"/>
        </w:rPr>
        <w:t>.</w:t>
      </w:r>
      <w:r>
        <w:rPr>
          <w:color w:val="000000"/>
        </w:rPr>
        <w:t xml:space="preserve"> </w:t>
      </w:r>
      <w:r w:rsidR="009441B8">
        <w:rPr>
          <w:color w:val="000000"/>
        </w:rPr>
        <w:t xml:space="preserve">If there is damage due to this amount of flooding or if new infrastructures need to be built to prevent further flooding, who do you think should be responsible for paying?  (Homeowner, </w:t>
      </w:r>
      <w:r w:rsidR="00B628A3">
        <w:rPr>
          <w:color w:val="000000"/>
        </w:rPr>
        <w:t>taxpayers</w:t>
      </w:r>
      <w:r w:rsidR="009441B8">
        <w:rPr>
          <w:color w:val="000000"/>
        </w:rPr>
        <w:t>…)</w:t>
      </w:r>
    </w:p>
    <w:p w14:paraId="6A7CEA73" w14:textId="77777777" w:rsidR="0075512B" w:rsidRDefault="0075512B">
      <w:pPr>
        <w:ind w:right="-720" w:hanging="720"/>
        <w:rPr>
          <w:rFonts w:ascii="Open Sans" w:eastAsia="Open Sans" w:hAnsi="Open Sans" w:cs="Open Sans"/>
        </w:rPr>
      </w:pPr>
    </w:p>
    <w:p w14:paraId="553B1FB5" w14:textId="77777777" w:rsidR="0075512B" w:rsidRDefault="0075512B">
      <w:pPr>
        <w:ind w:right="-720" w:hanging="720"/>
        <w:rPr>
          <w:rFonts w:ascii="Open Sans" w:eastAsia="Open Sans" w:hAnsi="Open Sans" w:cs="Open Sans"/>
        </w:rPr>
      </w:pPr>
    </w:p>
    <w:p w14:paraId="583C4C1A" w14:textId="77777777" w:rsidR="0075512B" w:rsidRDefault="0075512B">
      <w:pPr>
        <w:ind w:right="-720" w:hanging="720"/>
        <w:rPr>
          <w:rFonts w:ascii="Open Sans" w:eastAsia="Open Sans" w:hAnsi="Open Sans" w:cs="Open Sans"/>
        </w:rPr>
      </w:pPr>
    </w:p>
    <w:p w14:paraId="1C406A1F" w14:textId="77777777" w:rsidR="0075512B" w:rsidRDefault="0075512B">
      <w:pPr>
        <w:ind w:right="-720" w:hanging="720"/>
      </w:pPr>
      <w:bookmarkStart w:id="0" w:name="_heading=h.gjdgxs" w:colFirst="0" w:colLast="0"/>
      <w:bookmarkEnd w:id="0"/>
    </w:p>
    <w:p w14:paraId="6E33F795" w14:textId="77777777" w:rsidR="0075512B" w:rsidRDefault="0075512B">
      <w:pPr>
        <w:ind w:right="-720" w:hanging="720"/>
      </w:pPr>
      <w:bookmarkStart w:id="1" w:name="_heading=h.h9r65zalui3t" w:colFirst="0" w:colLast="0"/>
      <w:bookmarkEnd w:id="1"/>
    </w:p>
    <w:p w14:paraId="5AAE048A" w14:textId="77777777" w:rsidR="0075512B" w:rsidRDefault="0075512B">
      <w:pPr>
        <w:ind w:right="-720" w:hanging="720"/>
      </w:pPr>
      <w:bookmarkStart w:id="2" w:name="_heading=h.5e20qsy91ivb" w:colFirst="0" w:colLast="0"/>
      <w:bookmarkEnd w:id="2"/>
    </w:p>
    <w:p w14:paraId="60F1143F" w14:textId="77777777" w:rsidR="0075512B" w:rsidRDefault="0075512B">
      <w:pPr>
        <w:ind w:right="-720" w:hanging="720"/>
      </w:pPr>
      <w:bookmarkStart w:id="3" w:name="_heading=h.vdhutqou2lc6" w:colFirst="0" w:colLast="0"/>
      <w:bookmarkEnd w:id="3"/>
    </w:p>
    <w:p w14:paraId="1BA2A73B" w14:textId="77777777" w:rsidR="0075512B" w:rsidRDefault="0075512B">
      <w:pPr>
        <w:ind w:right="-720" w:hanging="720"/>
      </w:pPr>
      <w:bookmarkStart w:id="4" w:name="_heading=h.z23f792ljs2s" w:colFirst="0" w:colLast="0"/>
      <w:bookmarkEnd w:id="4"/>
    </w:p>
    <w:p w14:paraId="49F63CF4" w14:textId="77777777" w:rsidR="0075512B" w:rsidRDefault="0075512B">
      <w:pPr>
        <w:ind w:right="-720" w:hanging="720"/>
      </w:pPr>
      <w:bookmarkStart w:id="5" w:name="_heading=h.5949r3izgul2" w:colFirst="0" w:colLast="0"/>
      <w:bookmarkEnd w:id="5"/>
    </w:p>
    <w:p w14:paraId="068D312A" w14:textId="77777777" w:rsidR="0075512B" w:rsidRDefault="0075512B">
      <w:pPr>
        <w:ind w:right="-720" w:hanging="720"/>
      </w:pPr>
      <w:bookmarkStart w:id="6" w:name="_heading=h.8vz8ba70ntg5" w:colFirst="0" w:colLast="0"/>
      <w:bookmarkEnd w:id="6"/>
    </w:p>
    <w:p w14:paraId="2CE3FE4D" w14:textId="15970B00" w:rsidR="0075512B" w:rsidRDefault="0075512B" w:rsidP="00B628A3">
      <w:pPr>
        <w:ind w:right="-720"/>
      </w:pPr>
      <w:bookmarkStart w:id="7" w:name="_heading=h.xedzsd3y7v9e" w:colFirst="0" w:colLast="0"/>
      <w:bookmarkStart w:id="8" w:name="_heading=h.r30rwdw4y7ym" w:colFirst="0" w:colLast="0"/>
      <w:bookmarkEnd w:id="7"/>
      <w:bookmarkEnd w:id="8"/>
    </w:p>
    <w:sectPr w:rsidR="0075512B">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48C2" w14:textId="77777777" w:rsidR="00F83DC0" w:rsidRDefault="00F83DC0">
      <w:r>
        <w:separator/>
      </w:r>
    </w:p>
  </w:endnote>
  <w:endnote w:type="continuationSeparator" w:id="0">
    <w:p w14:paraId="3EA1D8D7" w14:textId="77777777" w:rsidR="00F83DC0" w:rsidRDefault="00F8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27F" w14:textId="77777777" w:rsidR="0075512B" w:rsidRDefault="009441B8">
    <w:pPr>
      <w:ind w:left="-720" w:right="-720"/>
      <w:jc w:val="center"/>
    </w:pPr>
    <w:r>
      <w:rPr>
        <w:noProof/>
        <w:lang w:val="en-US"/>
      </w:rPr>
      <w:drawing>
        <wp:inline distT="114300" distB="114300" distL="114300" distR="114300" wp14:anchorId="3DC68266" wp14:editId="03856A63">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8965A4" w14:textId="77777777" w:rsidR="0075512B" w:rsidRDefault="0075512B">
    <w:pPr>
      <w:ind w:left="-720" w:right="-720"/>
      <w:jc w:val="center"/>
      <w:rPr>
        <w:sz w:val="8"/>
        <w:szCs w:val="8"/>
      </w:rPr>
    </w:pPr>
  </w:p>
  <w:p w14:paraId="200D26D0" w14:textId="068FE520" w:rsidR="0075512B" w:rsidRDefault="00827C4A">
    <w:pPr>
      <w:ind w:left="-720" w:right="-720"/>
    </w:pPr>
    <w:r w:rsidRPr="00827C4A">
      <w:rPr>
        <w:rFonts w:ascii="Open Sans" w:eastAsia="Open Sans" w:hAnsi="Open Sans" w:cs="Open Sans"/>
        <w:color w:val="6091BA"/>
        <w:sz w:val="16"/>
        <w:szCs w:val="16"/>
        <w:u w:val="single"/>
      </w:rPr>
      <w:t xml:space="preserve">Exploring A Stream’s Flow Rate </w:t>
    </w:r>
    <w:r w:rsidR="006C2F04">
      <w:rPr>
        <w:rFonts w:ascii="Open Sans" w:eastAsia="Open Sans" w:hAnsi="Open Sans" w:cs="Open Sans"/>
        <w:color w:val="6091BA"/>
        <w:sz w:val="16"/>
        <w:szCs w:val="16"/>
        <w:u w:val="single"/>
      </w:rPr>
      <w:t>– Flow Rate Activity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ED5A" w14:textId="77777777" w:rsidR="00F83DC0" w:rsidRDefault="00F83DC0">
      <w:r>
        <w:separator/>
      </w:r>
    </w:p>
  </w:footnote>
  <w:footnote w:type="continuationSeparator" w:id="0">
    <w:p w14:paraId="3FB9F1E0" w14:textId="77777777" w:rsidR="00F83DC0" w:rsidRDefault="00F8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A145" w14:textId="77777777" w:rsidR="0075512B" w:rsidRDefault="0075512B">
    <w:pPr>
      <w:ind w:left="-720" w:right="-720"/>
      <w:rPr>
        <w:rFonts w:ascii="Open Sans" w:eastAsia="Open Sans" w:hAnsi="Open Sans" w:cs="Open Sans"/>
        <w:b/>
        <w:color w:val="6091BA"/>
        <w:sz w:val="16"/>
        <w:szCs w:val="16"/>
      </w:rPr>
    </w:pPr>
  </w:p>
  <w:p w14:paraId="717BBED6" w14:textId="77777777" w:rsidR="0075512B" w:rsidRDefault="0075512B">
    <w:pPr>
      <w:ind w:left="-720" w:right="-720"/>
      <w:rPr>
        <w:b/>
        <w:color w:val="6091BA"/>
        <w:sz w:val="16"/>
        <w:szCs w:val="16"/>
      </w:rPr>
    </w:pPr>
  </w:p>
  <w:p w14:paraId="335511BA" w14:textId="77777777" w:rsidR="0075512B" w:rsidRDefault="009441B8">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6195DB51" w14:textId="77777777" w:rsidR="0075512B" w:rsidRDefault="0075512B">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2D9"/>
    <w:multiLevelType w:val="hybridMultilevel"/>
    <w:tmpl w:val="98A68486"/>
    <w:lvl w:ilvl="0" w:tplc="F51CD0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F597E"/>
    <w:multiLevelType w:val="multilevel"/>
    <w:tmpl w:val="1C9AA4A4"/>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 w15:restartNumberingAfterBreak="0">
    <w:nsid w:val="164E6556"/>
    <w:multiLevelType w:val="multilevel"/>
    <w:tmpl w:val="BCF21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35954"/>
    <w:multiLevelType w:val="multilevel"/>
    <w:tmpl w:val="5B58A2C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7A1D9B"/>
    <w:multiLevelType w:val="multilevel"/>
    <w:tmpl w:val="D0DE7DD2"/>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59083E3F"/>
    <w:multiLevelType w:val="multilevel"/>
    <w:tmpl w:val="AF6A1F2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36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2B"/>
    <w:rsid w:val="00036DB6"/>
    <w:rsid w:val="00101701"/>
    <w:rsid w:val="006C2F04"/>
    <w:rsid w:val="006E14EB"/>
    <w:rsid w:val="0075512B"/>
    <w:rsid w:val="008016DC"/>
    <w:rsid w:val="00827C4A"/>
    <w:rsid w:val="009441B8"/>
    <w:rsid w:val="00A45775"/>
    <w:rsid w:val="00A552BD"/>
    <w:rsid w:val="00AD4E0A"/>
    <w:rsid w:val="00B628A3"/>
    <w:rsid w:val="00BD5303"/>
    <w:rsid w:val="00E615E3"/>
    <w:rsid w:val="00F83DC0"/>
    <w:rsid w:val="00FA3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1FE"/>
  <w15:docId w15:val="{E6F1F028-F542-4401-84F2-DBA1586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33258"/>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A4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reamstats.usgs.gov/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5tUR7hCDgDNdxg5C2Tgrw9FEw==">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N Rasco</dc:creator>
  <cp:lastModifiedBy>Zain Alexander Iqbal</cp:lastModifiedBy>
  <cp:revision>7</cp:revision>
  <dcterms:created xsi:type="dcterms:W3CDTF">2022-02-03T19:10:00Z</dcterms:created>
  <dcterms:modified xsi:type="dcterms:W3CDTF">2022-02-25T21:46:00Z</dcterms:modified>
</cp:coreProperties>
</file>