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548" w:rsidRPr="00AB2C3D" w:rsidRDefault="00D30548" w:rsidP="00D30548">
      <w:pPr>
        <w:pStyle w:val="Heading1"/>
        <w:keepNext w:val="0"/>
        <w:widowControl w:val="0"/>
        <w:suppressAutoHyphens w:val="0"/>
        <w:spacing w:before="120"/>
        <w:jc w:val="center"/>
        <w:rPr>
          <w:rFonts w:ascii="Arial" w:hAnsi="Arial"/>
          <w:bCs/>
          <w:szCs w:val="20"/>
          <w:lang w:eastAsia="en-US"/>
        </w:rPr>
      </w:pPr>
      <w:r w:rsidRPr="00D30548">
        <w:rPr>
          <w:rFonts w:ascii="Arial" w:hAnsi="Arial"/>
          <w:b/>
          <w:bCs/>
          <w:szCs w:val="20"/>
          <w:lang w:eastAsia="en-US"/>
        </w:rPr>
        <w:t xml:space="preserve">Lending a Hand Activity – </w:t>
      </w:r>
      <w:r w:rsidRPr="00D30548">
        <w:rPr>
          <w:rFonts w:ascii="Arial" w:hAnsi="Arial"/>
          <w:b/>
          <w:bCs/>
          <w:szCs w:val="20"/>
          <w:lang w:eastAsia="en-US"/>
        </w:rPr>
        <w:br/>
      </w:r>
      <w:r>
        <w:rPr>
          <w:rFonts w:ascii="Arial" w:hAnsi="Arial"/>
          <w:b/>
          <w:bCs/>
          <w:szCs w:val="20"/>
          <w:lang w:eastAsia="en-US"/>
        </w:rPr>
        <w:t>Problem Statement</w:t>
      </w:r>
      <w:r w:rsidRPr="00AB2C3D">
        <w:rPr>
          <w:rFonts w:ascii="Arial" w:hAnsi="Arial"/>
          <w:b/>
          <w:bCs/>
          <w:szCs w:val="20"/>
          <w:lang w:eastAsia="en-US"/>
        </w:rPr>
        <w:t xml:space="preserve"> Worksheet</w:t>
      </w:r>
      <w:r w:rsidR="00A8005A">
        <w:rPr>
          <w:rFonts w:ascii="Arial" w:hAnsi="Arial"/>
          <w:b/>
          <w:bCs/>
          <w:szCs w:val="20"/>
          <w:lang w:eastAsia="en-US"/>
        </w:rPr>
        <w:t xml:space="preserve"> </w:t>
      </w:r>
      <w:r w:rsidR="00A8005A" w:rsidRPr="00A8005A">
        <w:rPr>
          <w:rFonts w:ascii="Arial" w:hAnsi="Arial"/>
          <w:b/>
          <w:bCs/>
          <w:color w:val="FF0000"/>
          <w:szCs w:val="20"/>
          <w:lang w:eastAsia="en-US"/>
        </w:rPr>
        <w:t xml:space="preserve">– Example </w:t>
      </w:r>
    </w:p>
    <w:p w:rsidR="00C117B4" w:rsidRDefault="00C117B4" w:rsidP="00C117B4">
      <w:pPr>
        <w:rPr>
          <w:b/>
        </w:rPr>
      </w:pPr>
    </w:p>
    <w:p w:rsidR="00C117B4" w:rsidRPr="00D30548" w:rsidRDefault="00113672" w:rsidP="00D30548">
      <w:pPr>
        <w:spacing w:line="240" w:lineRule="auto"/>
        <w:rPr>
          <w:rFonts w:ascii="Times New Roman" w:hAnsi="Times New Roman" w:cs="Times New Roman"/>
          <w:i/>
          <w:color w:val="000000"/>
          <w:sz w:val="24"/>
        </w:rPr>
      </w:pPr>
      <w:r w:rsidRPr="00113672">
        <w:rPr>
          <w:rFonts w:eastAsiaTheme="minorHAnsi"/>
          <w:b/>
          <w:bCs/>
          <w:kern w:val="0"/>
          <w:lang w:eastAsia="en-US" w:bidi="ar-SA"/>
        </w:rPr>
        <w:t>C</w:t>
      </w:r>
      <w:r w:rsidR="00C117B4" w:rsidRPr="00113672">
        <w:rPr>
          <w:rFonts w:eastAsiaTheme="minorHAnsi"/>
          <w:b/>
          <w:bCs/>
          <w:kern w:val="0"/>
          <w:lang w:eastAsia="en-US" w:bidi="ar-SA"/>
        </w:rPr>
        <w:t xml:space="preserve">lient </w:t>
      </w:r>
      <w:r w:rsidRPr="00113672">
        <w:rPr>
          <w:rFonts w:eastAsiaTheme="minorHAnsi"/>
          <w:b/>
          <w:bCs/>
          <w:kern w:val="0"/>
          <w:lang w:eastAsia="en-US" w:bidi="ar-SA"/>
        </w:rPr>
        <w:t>S</w:t>
      </w:r>
      <w:r w:rsidR="00C117B4" w:rsidRPr="00113672">
        <w:rPr>
          <w:rFonts w:eastAsiaTheme="minorHAnsi"/>
          <w:b/>
          <w:bCs/>
          <w:kern w:val="0"/>
          <w:lang w:eastAsia="en-US" w:bidi="ar-SA"/>
        </w:rPr>
        <w:t>tatement</w:t>
      </w:r>
    </w:p>
    <w:p w:rsidR="00C117B4" w:rsidRPr="00D30548" w:rsidRDefault="00C117B4" w:rsidP="00113672">
      <w:pPr>
        <w:spacing w:before="120" w:line="240" w:lineRule="auto"/>
        <w:ind w:left="540" w:right="360"/>
      </w:pPr>
      <w:r w:rsidRPr="00D30548">
        <w:rPr>
          <w:color w:val="000000"/>
        </w:rPr>
        <w:t>I am a doctor who works with children who are diagnosed with cerebral palsy</w:t>
      </w:r>
      <w:r w:rsidR="00D30548">
        <w:rPr>
          <w:color w:val="000000"/>
        </w:rPr>
        <w:t>—</w:t>
      </w:r>
      <w:r w:rsidRPr="00D30548">
        <w:rPr>
          <w:color w:val="000000"/>
        </w:rPr>
        <w:t xml:space="preserve">a disorder that affects the fine motor skills. I am currently treating a 12 year-old boy who is struggling in conducting everyday activities. The genetic disorder prevents my patient from being able to fill his water bottle; a task that is important in order to stay hydrated and focused. Julius, my patient, needs an assistive device that can be manipulated with his hands. He would also like this assistive device to look somewhat similar to the structure of a human hand. </w:t>
      </w:r>
      <w:r w:rsidRPr="00D30548">
        <w:rPr>
          <w:i/>
          <w:color w:val="000000"/>
        </w:rPr>
        <w:t>The less this assistive hand device costs, the better</w:t>
      </w:r>
      <w:r w:rsidR="00D30548" w:rsidRPr="00D30548">
        <w:rPr>
          <w:i/>
          <w:color w:val="000000"/>
        </w:rPr>
        <w:t>.</w:t>
      </w:r>
      <w:r w:rsidRPr="00D30548">
        <w:rPr>
          <w:color w:val="000000"/>
        </w:rPr>
        <w:t xml:space="preserve"> The development of this device </w:t>
      </w:r>
      <w:r w:rsidRPr="00D30548">
        <w:rPr>
          <w:color w:val="000000"/>
          <w:u w:val="single"/>
        </w:rPr>
        <w:t>must not</w:t>
      </w:r>
      <w:r w:rsidRPr="00D30548">
        <w:rPr>
          <w:color w:val="000000"/>
        </w:rPr>
        <w:t xml:space="preserve"> go over </w:t>
      </w:r>
      <w:r w:rsidR="00D30548">
        <w:rPr>
          <w:color w:val="000000"/>
        </w:rPr>
        <w:t>a</w:t>
      </w:r>
      <w:r w:rsidRPr="00D30548">
        <w:rPr>
          <w:color w:val="000000"/>
        </w:rPr>
        <w:t xml:space="preserve"> budget </w:t>
      </w:r>
      <w:r w:rsidR="00D30548">
        <w:rPr>
          <w:color w:val="000000"/>
        </w:rPr>
        <w:t>of</w:t>
      </w:r>
      <w:r w:rsidRPr="00D30548">
        <w:rPr>
          <w:color w:val="000000"/>
        </w:rPr>
        <w:t xml:space="preserve"> $50.00. Currently being home schooled, Julius hopes to attend a public school in two weeks. You need to design, build, and test this device within 5 days, so that we can deliver it to </w:t>
      </w:r>
      <w:r w:rsidR="00D30548">
        <w:rPr>
          <w:color w:val="000000"/>
        </w:rPr>
        <w:t>Julius</w:t>
      </w:r>
      <w:r w:rsidRPr="00D30548">
        <w:rPr>
          <w:color w:val="000000"/>
        </w:rPr>
        <w:t xml:space="preserve"> before his school ye</w:t>
      </w:r>
      <w:r w:rsidRPr="00D30548">
        <w:t xml:space="preserve">ar starts.  In order to make sure this assistive hand device is ready to be mailed to our user (Julius), you </w:t>
      </w:r>
      <w:r w:rsidR="00D30548">
        <w:t>should</w:t>
      </w:r>
      <w:r w:rsidRPr="00D30548">
        <w:t xml:space="preserve"> test the device by having the prototype hold a cup that will increase in weight. In order to perform successfully in the test, your prototype must be able to grip a </w:t>
      </w:r>
      <w:r w:rsidR="00D30548">
        <w:t xml:space="preserve">cup containing a </w:t>
      </w:r>
      <w:r w:rsidRPr="00D30548">
        <w:t xml:space="preserve">minimum volume of 200 ml of sand. </w:t>
      </w:r>
    </w:p>
    <w:p w:rsidR="00C117B4" w:rsidRPr="00D30548" w:rsidRDefault="00C117B4" w:rsidP="00D30548">
      <w:pPr>
        <w:spacing w:line="240" w:lineRule="auto"/>
        <w:rPr>
          <w:rFonts w:ascii="Times New Roman" w:hAnsi="Times New Roman" w:cs="Times New Roman"/>
          <w:sz w:val="24"/>
        </w:rPr>
      </w:pPr>
      <w:bookmarkStart w:id="0" w:name="_GoBack"/>
      <w:bookmarkEnd w:id="0"/>
    </w:p>
    <w:p w:rsidR="00D30548" w:rsidRDefault="00D30548" w:rsidP="00D30548">
      <w:pPr>
        <w:spacing w:line="240" w:lineRule="auto"/>
        <w:rPr>
          <w:rFonts w:ascii="Times New Roman" w:hAnsi="Times New Roman" w:cs="Times New Roman"/>
          <w:sz w:val="24"/>
        </w:rPr>
      </w:pPr>
      <w:r>
        <w:rPr>
          <w:rFonts w:eastAsiaTheme="minorHAnsi"/>
          <w:b/>
          <w:bCs/>
          <w:kern w:val="0"/>
          <w:lang w:eastAsia="en-US" w:bidi="ar-SA"/>
        </w:rPr>
        <w:t>Problem Statement</w:t>
      </w:r>
    </w:p>
    <w:p w:rsidR="0040126F" w:rsidRDefault="00D30548" w:rsidP="00D30548">
      <w:pPr>
        <w:spacing w:line="240" w:lineRule="auto"/>
        <w:rPr>
          <w:rFonts w:ascii="Times New Roman" w:hAnsi="Times New Roman" w:cs="Times New Roman"/>
          <w:sz w:val="24"/>
        </w:rPr>
      </w:pPr>
      <w:r>
        <w:rPr>
          <w:rFonts w:ascii="Times New Roman" w:hAnsi="Times New Roman" w:cs="Times New Roman"/>
          <w:sz w:val="24"/>
        </w:rPr>
        <w:t>Use the</w:t>
      </w:r>
      <w:r w:rsidR="00C117B4" w:rsidRPr="00D30548">
        <w:rPr>
          <w:rFonts w:ascii="Times New Roman" w:hAnsi="Times New Roman" w:cs="Times New Roman"/>
          <w:sz w:val="24"/>
        </w:rPr>
        <w:t xml:space="preserve"> information from the client statement </w:t>
      </w:r>
      <w:r>
        <w:rPr>
          <w:rFonts w:ascii="Times New Roman" w:hAnsi="Times New Roman" w:cs="Times New Roman"/>
          <w:sz w:val="24"/>
        </w:rPr>
        <w:t xml:space="preserve">above </w:t>
      </w:r>
      <w:r w:rsidR="00C117B4" w:rsidRPr="00D30548">
        <w:rPr>
          <w:rFonts w:ascii="Times New Roman" w:hAnsi="Times New Roman" w:cs="Times New Roman"/>
          <w:sz w:val="24"/>
        </w:rPr>
        <w:t xml:space="preserve">to write a problem statement. </w:t>
      </w:r>
      <w:r>
        <w:rPr>
          <w:rFonts w:ascii="Times New Roman" w:hAnsi="Times New Roman" w:cs="Times New Roman"/>
          <w:sz w:val="24"/>
        </w:rPr>
        <w:t>In your own perspective</w:t>
      </w:r>
      <w:r w:rsidR="0040126F">
        <w:rPr>
          <w:rFonts w:ascii="Times New Roman" w:hAnsi="Times New Roman" w:cs="Times New Roman"/>
          <w:sz w:val="24"/>
        </w:rPr>
        <w:t xml:space="preserve">, and acting as a </w:t>
      </w:r>
      <w:r w:rsidR="0040126F" w:rsidRPr="0040126F">
        <w:rPr>
          <w:rFonts w:ascii="Times New Roman" w:hAnsi="Times New Roman" w:cs="Times New Roman"/>
          <w:i/>
          <w:sz w:val="24"/>
        </w:rPr>
        <w:t>biomedical engineer</w:t>
      </w:r>
      <w:r>
        <w:rPr>
          <w:rFonts w:ascii="Times New Roman" w:hAnsi="Times New Roman" w:cs="Times New Roman"/>
          <w:sz w:val="24"/>
        </w:rPr>
        <w:t xml:space="preserve">, write </w:t>
      </w:r>
      <w:r w:rsidR="00C117B4" w:rsidRPr="00D30548">
        <w:rPr>
          <w:rFonts w:ascii="Times New Roman" w:hAnsi="Times New Roman" w:cs="Times New Roman"/>
          <w:sz w:val="24"/>
        </w:rPr>
        <w:t xml:space="preserve">3-5 sentences </w:t>
      </w:r>
      <w:r>
        <w:rPr>
          <w:rFonts w:ascii="Times New Roman" w:hAnsi="Times New Roman" w:cs="Times New Roman"/>
          <w:sz w:val="24"/>
        </w:rPr>
        <w:t>that address the following:</w:t>
      </w:r>
      <w:r w:rsidR="00C117B4" w:rsidRPr="00D30548">
        <w:rPr>
          <w:rFonts w:ascii="Times New Roman" w:hAnsi="Times New Roman" w:cs="Times New Roman"/>
          <w:sz w:val="24"/>
        </w:rPr>
        <w:t xml:space="preserve"> </w:t>
      </w:r>
    </w:p>
    <w:p w:rsidR="00C117B4" w:rsidRPr="00D30548" w:rsidRDefault="0040126F" w:rsidP="00D30548">
      <w:pPr>
        <w:numPr>
          <w:ilvl w:val="0"/>
          <w:numId w:val="2"/>
        </w:numPr>
        <w:autoSpaceDN/>
        <w:spacing w:before="120" w:line="240" w:lineRule="auto"/>
        <w:textAlignment w:val="auto"/>
        <w:rPr>
          <w:rFonts w:ascii="Times New Roman" w:hAnsi="Times New Roman" w:cs="Times New Roman"/>
          <w:sz w:val="24"/>
        </w:rPr>
      </w:pPr>
      <w:r>
        <w:rPr>
          <w:rFonts w:ascii="Times New Roman" w:hAnsi="Times New Roman" w:cs="Times New Roman"/>
          <w:sz w:val="24"/>
        </w:rPr>
        <w:t>D</w:t>
      </w:r>
      <w:r w:rsidR="00C117B4" w:rsidRPr="00D30548">
        <w:rPr>
          <w:rFonts w:ascii="Times New Roman" w:hAnsi="Times New Roman" w:cs="Times New Roman"/>
          <w:sz w:val="24"/>
        </w:rPr>
        <w:t xml:space="preserve">escribe the problem/need that you </w:t>
      </w:r>
      <w:r w:rsidR="00D30548">
        <w:rPr>
          <w:rFonts w:ascii="Times New Roman" w:hAnsi="Times New Roman" w:cs="Times New Roman"/>
          <w:sz w:val="24"/>
        </w:rPr>
        <w:t>must</w:t>
      </w:r>
      <w:r w:rsidR="00C117B4" w:rsidRPr="00D30548">
        <w:rPr>
          <w:rFonts w:ascii="Times New Roman" w:hAnsi="Times New Roman" w:cs="Times New Roman"/>
          <w:sz w:val="24"/>
        </w:rPr>
        <w:t xml:space="preserve"> </w:t>
      </w:r>
      <w:r w:rsidR="00D30548">
        <w:rPr>
          <w:rFonts w:ascii="Times New Roman" w:hAnsi="Times New Roman" w:cs="Times New Roman"/>
          <w:sz w:val="24"/>
        </w:rPr>
        <w:t>solve.</w:t>
      </w:r>
    </w:p>
    <w:p w:rsidR="00A42723" w:rsidRPr="00FD67E2" w:rsidRDefault="00C117B4" w:rsidP="00FD67E2">
      <w:pPr>
        <w:numPr>
          <w:ilvl w:val="0"/>
          <w:numId w:val="2"/>
        </w:numPr>
        <w:autoSpaceDN/>
        <w:spacing w:line="240" w:lineRule="auto"/>
        <w:textAlignment w:val="auto"/>
        <w:rPr>
          <w:rFonts w:ascii="Times New Roman" w:hAnsi="Times New Roman" w:cs="Times New Roman"/>
          <w:sz w:val="24"/>
        </w:rPr>
      </w:pPr>
      <w:r w:rsidRPr="00D30548">
        <w:rPr>
          <w:rFonts w:ascii="Times New Roman" w:hAnsi="Times New Roman" w:cs="Times New Roman"/>
          <w:sz w:val="24"/>
        </w:rPr>
        <w:t xml:space="preserve">Describe how you </w:t>
      </w:r>
      <w:r w:rsidR="00D30548">
        <w:rPr>
          <w:rFonts w:ascii="Times New Roman" w:hAnsi="Times New Roman" w:cs="Times New Roman"/>
          <w:sz w:val="24"/>
        </w:rPr>
        <w:t xml:space="preserve">can identify </w:t>
      </w:r>
      <w:r w:rsidRPr="00D30548">
        <w:rPr>
          <w:rFonts w:ascii="Times New Roman" w:hAnsi="Times New Roman" w:cs="Times New Roman"/>
          <w:sz w:val="24"/>
        </w:rPr>
        <w:t>if you</w:t>
      </w:r>
      <w:r w:rsidR="00FD67E2">
        <w:rPr>
          <w:rFonts w:ascii="Times New Roman" w:hAnsi="Times New Roman" w:cs="Times New Roman"/>
          <w:sz w:val="24"/>
        </w:rPr>
        <w:t>r prototype solves the problem (that is, w</w:t>
      </w:r>
      <w:r w:rsidRPr="00FD67E2">
        <w:rPr>
          <w:rFonts w:ascii="Times New Roman" w:hAnsi="Times New Roman" w:cs="Times New Roman"/>
          <w:sz w:val="24"/>
        </w:rPr>
        <w:t xml:space="preserve">hat is needed to </w:t>
      </w:r>
      <w:r w:rsidR="00D30548" w:rsidRPr="00FD67E2">
        <w:rPr>
          <w:rFonts w:ascii="Times New Roman" w:hAnsi="Times New Roman" w:cs="Times New Roman"/>
          <w:sz w:val="24"/>
        </w:rPr>
        <w:t>determine if your prototype is successful</w:t>
      </w:r>
      <w:r w:rsidR="00FD67E2">
        <w:rPr>
          <w:rFonts w:ascii="Times New Roman" w:hAnsi="Times New Roman" w:cs="Times New Roman"/>
          <w:sz w:val="24"/>
        </w:rPr>
        <w:t>?).</w:t>
      </w:r>
    </w:p>
    <w:p w:rsidR="00A8005A" w:rsidRDefault="00A8005A" w:rsidP="00A8005A">
      <w:pPr>
        <w:rPr>
          <w:rFonts w:asciiTheme="minorHAnsi" w:hAnsiTheme="minorHAnsi"/>
          <w:color w:val="FF0000"/>
        </w:rPr>
      </w:pPr>
    </w:p>
    <w:p w:rsidR="00A8005A" w:rsidRPr="00A8005A" w:rsidRDefault="00A8005A" w:rsidP="00A8005A">
      <w:pPr>
        <w:spacing w:line="240" w:lineRule="auto"/>
        <w:rPr>
          <w:rFonts w:ascii="Times New Roman" w:hAnsi="Times New Roman" w:cs="Times New Roman"/>
          <w:b/>
          <w:color w:val="FF0000"/>
          <w:u w:val="single"/>
        </w:rPr>
      </w:pPr>
      <w:r w:rsidRPr="00A8005A">
        <w:rPr>
          <w:rFonts w:ascii="Times New Roman" w:hAnsi="Times New Roman" w:cs="Times New Roman"/>
          <w:b/>
          <w:color w:val="FF0000"/>
          <w:u w:val="single"/>
        </w:rPr>
        <w:t xml:space="preserve">The doctor hires me to design and build an assistive device for a 12 year-old boy’s hand (s). Suffering from cerebral palsy, this boy has difficulty conducting everyday activities. </w:t>
      </w:r>
    </w:p>
    <w:p w:rsidR="00A8005A" w:rsidRPr="00A8005A" w:rsidRDefault="00A8005A" w:rsidP="00A8005A">
      <w:pPr>
        <w:spacing w:line="240" w:lineRule="auto"/>
        <w:rPr>
          <w:rFonts w:ascii="Times New Roman" w:hAnsi="Times New Roman" w:cs="Times New Roman"/>
          <w:b/>
          <w:color w:val="FF0000"/>
          <w:u w:val="single"/>
        </w:rPr>
      </w:pPr>
    </w:p>
    <w:p w:rsidR="00A8005A" w:rsidRPr="00A8005A" w:rsidRDefault="00A8005A" w:rsidP="00A8005A">
      <w:pPr>
        <w:spacing w:line="240" w:lineRule="auto"/>
        <w:rPr>
          <w:rFonts w:ascii="Times New Roman" w:hAnsi="Times New Roman" w:cs="Times New Roman"/>
          <w:b/>
          <w:sz w:val="24"/>
          <w:u w:val="single"/>
        </w:rPr>
      </w:pPr>
      <w:r w:rsidRPr="00A8005A">
        <w:rPr>
          <w:rFonts w:ascii="Times New Roman" w:hAnsi="Times New Roman" w:cs="Times New Roman"/>
          <w:b/>
          <w:color w:val="FF0000"/>
          <w:u w:val="single"/>
        </w:rPr>
        <w:t>The device must grip a cup that increases in weight, holding 200 ml of sand.</w:t>
      </w:r>
      <w:r w:rsidRPr="00A8005A">
        <w:rPr>
          <w:rFonts w:ascii="Times New Roman" w:hAnsi="Times New Roman" w:cs="Times New Roman"/>
          <w:b/>
          <w:u w:val="single"/>
        </w:rPr>
        <w:t xml:space="preserve">  </w:t>
      </w:r>
    </w:p>
    <w:p w:rsidR="00D30548" w:rsidRPr="00D30548" w:rsidRDefault="00D30548" w:rsidP="00D30548">
      <w:pPr>
        <w:tabs>
          <w:tab w:val="left" w:pos="0"/>
          <w:tab w:val="right" w:leader="underscore" w:pos="9360"/>
        </w:tabs>
        <w:autoSpaceDN/>
        <w:spacing w:line="360" w:lineRule="auto"/>
        <w:textAlignment w:val="auto"/>
        <w:rPr>
          <w:rFonts w:ascii="Times New Roman" w:hAnsi="Times New Roman" w:cs="Times New Roman"/>
          <w:sz w:val="24"/>
        </w:rPr>
      </w:pPr>
    </w:p>
    <w:p w:rsidR="00A8005A" w:rsidRPr="00D30548" w:rsidRDefault="00A8005A">
      <w:pPr>
        <w:tabs>
          <w:tab w:val="left" w:pos="0"/>
          <w:tab w:val="right" w:leader="underscore" w:pos="9360"/>
        </w:tabs>
        <w:autoSpaceDN/>
        <w:spacing w:line="360" w:lineRule="auto"/>
        <w:textAlignment w:val="auto"/>
        <w:rPr>
          <w:rFonts w:ascii="Times New Roman" w:hAnsi="Times New Roman" w:cs="Times New Roman"/>
          <w:sz w:val="24"/>
        </w:rPr>
      </w:pPr>
    </w:p>
    <w:sectPr w:rsidR="00A8005A" w:rsidRPr="00D30548" w:rsidSect="00D30548">
      <w:footerReference w:type="default" r:id="rId9"/>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280B" w:rsidRDefault="0035280B">
      <w:pPr>
        <w:spacing w:line="240" w:lineRule="auto"/>
      </w:pPr>
      <w:r>
        <w:separator/>
      </w:r>
    </w:p>
  </w:endnote>
  <w:endnote w:type="continuationSeparator" w:id="0">
    <w:p w:rsidR="0035280B" w:rsidRDefault="003528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eastAsiaTheme="minorEastAsia" w:hAnsiTheme="minorHAnsi" w:cstheme="minorBidi"/>
        <w:sz w:val="20"/>
        <w:lang w:eastAsia="en-US"/>
      </w:rPr>
      <w:id w:val="91113435"/>
      <w:docPartObj>
        <w:docPartGallery w:val="Page Numbers (Bottom of Page)"/>
        <w:docPartUnique/>
      </w:docPartObj>
    </w:sdtPr>
    <w:sdtEndPr>
      <w:rPr>
        <w:rFonts w:ascii="Arial" w:eastAsia="Times New Roman" w:hAnsi="Arial" w:cs="Arial"/>
        <w:b/>
        <w:szCs w:val="24"/>
        <w:lang w:eastAsia="ar-SA"/>
      </w:rPr>
    </w:sdtEndPr>
    <w:sdtContent>
      <w:sdt>
        <w:sdtPr>
          <w:rPr>
            <w:rFonts w:eastAsia="Times New Roman" w:cs="Arial"/>
            <w:b/>
            <w:sz w:val="20"/>
            <w:szCs w:val="24"/>
            <w:lang w:eastAsia="ar-SA"/>
          </w:rPr>
          <w:id w:val="91113436"/>
          <w:docPartObj>
            <w:docPartGallery w:val="Page Numbers (Bottom of Page)"/>
            <w:docPartUnique/>
          </w:docPartObj>
        </w:sdtPr>
        <w:sdtEndPr/>
        <w:sdtContent>
          <w:p w:rsidR="009F0077" w:rsidRPr="00D30548" w:rsidRDefault="00D30548" w:rsidP="00D30548">
            <w:pPr>
              <w:pStyle w:val="Footer"/>
              <w:suppressAutoHyphens w:val="0"/>
              <w:rPr>
                <w:rFonts w:cs="Arial"/>
                <w:b/>
                <w:sz w:val="20"/>
              </w:rPr>
            </w:pPr>
            <w:r w:rsidRPr="00AB2C3D">
              <w:rPr>
                <w:rFonts w:eastAsia="Times New Roman" w:cs="Arial"/>
                <w:b/>
                <w:sz w:val="20"/>
                <w:szCs w:val="24"/>
                <w:lang w:eastAsia="ar-SA"/>
              </w:rPr>
              <w:t xml:space="preserve">Lending a Hand: Teaching Forces through Assistive Device Design Activity – </w:t>
            </w:r>
            <w:r>
              <w:rPr>
                <w:rFonts w:cs="Arial"/>
                <w:b/>
                <w:sz w:val="20"/>
              </w:rPr>
              <w:br/>
            </w:r>
            <w:r>
              <w:rPr>
                <w:rFonts w:eastAsia="Times New Roman" w:cs="Arial"/>
                <w:b/>
                <w:sz w:val="20"/>
                <w:szCs w:val="24"/>
                <w:lang w:eastAsia="ar-SA"/>
              </w:rPr>
              <w:t>Problem Statement</w:t>
            </w:r>
            <w:r w:rsidRPr="00AB2C3D">
              <w:rPr>
                <w:rFonts w:eastAsia="Times New Roman" w:cs="Arial"/>
                <w:b/>
                <w:sz w:val="20"/>
                <w:szCs w:val="24"/>
                <w:lang w:eastAsia="ar-SA"/>
              </w:rPr>
              <w:t xml:space="preserve"> Worksheet</w:t>
            </w:r>
            <w:r w:rsidR="00A8005A">
              <w:rPr>
                <w:rFonts w:eastAsia="Times New Roman" w:cs="Arial"/>
                <w:b/>
                <w:sz w:val="20"/>
                <w:szCs w:val="24"/>
                <w:lang w:eastAsia="ar-SA"/>
              </w:rPr>
              <w:t xml:space="preserve"> </w:t>
            </w:r>
            <w:r w:rsidR="00A8005A" w:rsidRPr="00A8005A">
              <w:rPr>
                <w:rFonts w:eastAsia="Times New Roman" w:cs="Arial"/>
                <w:b/>
                <w:color w:val="FF0000"/>
                <w:sz w:val="20"/>
                <w:szCs w:val="24"/>
                <w:lang w:eastAsia="ar-SA"/>
              </w:rPr>
              <w:t xml:space="preserve">– Example </w:t>
            </w:r>
            <w:r>
              <w:rPr>
                <w:rFonts w:cs="Arial"/>
                <w:b/>
                <w:sz w:val="20"/>
              </w:rPr>
              <w:tab/>
            </w:r>
            <w:r>
              <w:rPr>
                <w:rFonts w:cs="Arial"/>
                <w:b/>
                <w:sz w:val="20"/>
              </w:rPr>
              <w:tab/>
            </w:r>
            <w:r w:rsidRPr="00AB2C3D">
              <w:rPr>
                <w:rFonts w:eastAsia="Times New Roman" w:cs="Arial"/>
                <w:b/>
                <w:sz w:val="20"/>
                <w:szCs w:val="24"/>
                <w:lang w:eastAsia="ar-SA"/>
              </w:rPr>
              <w:fldChar w:fldCharType="begin"/>
            </w:r>
            <w:r w:rsidRPr="00AB2C3D">
              <w:rPr>
                <w:rFonts w:eastAsia="Times New Roman" w:cs="Arial"/>
                <w:b/>
                <w:sz w:val="20"/>
                <w:szCs w:val="24"/>
                <w:lang w:eastAsia="ar-SA"/>
              </w:rPr>
              <w:instrText xml:space="preserve"> PAGE   \* MERGEFORMAT </w:instrText>
            </w:r>
            <w:r w:rsidRPr="00AB2C3D">
              <w:rPr>
                <w:rFonts w:eastAsia="Times New Roman" w:cs="Arial"/>
                <w:b/>
                <w:sz w:val="20"/>
                <w:szCs w:val="24"/>
                <w:lang w:eastAsia="ar-SA"/>
              </w:rPr>
              <w:fldChar w:fldCharType="separate"/>
            </w:r>
            <w:r w:rsidR="00A8005A" w:rsidRPr="00A8005A">
              <w:rPr>
                <w:rFonts w:cs="Arial"/>
                <w:b/>
                <w:noProof/>
                <w:sz w:val="20"/>
              </w:rPr>
              <w:t>1</w:t>
            </w:r>
            <w:r w:rsidRPr="00AB2C3D">
              <w:rPr>
                <w:rFonts w:eastAsia="Times New Roman" w:cs="Arial"/>
                <w:b/>
                <w:sz w:val="20"/>
                <w:szCs w:val="24"/>
                <w:lang w:eastAsia="ar-SA"/>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280B" w:rsidRDefault="0035280B">
      <w:pPr>
        <w:spacing w:line="240" w:lineRule="auto"/>
      </w:pPr>
      <w:r>
        <w:rPr>
          <w:color w:val="000000"/>
        </w:rPr>
        <w:separator/>
      </w:r>
    </w:p>
  </w:footnote>
  <w:footnote w:type="continuationSeparator" w:id="0">
    <w:p w:rsidR="0035280B" w:rsidRDefault="0035280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3"/>
    <w:lvl w:ilvl="0">
      <w:start w:val="1"/>
      <w:numFmt w:val="decimal"/>
      <w:lvlText w:val="%1."/>
      <w:lvlJc w:val="left"/>
      <w:pPr>
        <w:tabs>
          <w:tab w:val="num" w:pos="0"/>
        </w:tabs>
        <w:ind w:left="1080" w:hanging="360"/>
      </w:pPr>
    </w:lvl>
  </w:abstractNum>
  <w:abstractNum w:abstractNumId="1">
    <w:nsid w:val="589168A7"/>
    <w:multiLevelType w:val="hybridMultilevel"/>
    <w:tmpl w:val="5602F1E8"/>
    <w:lvl w:ilvl="0" w:tplc="04090011">
      <w:start w:val="1"/>
      <w:numFmt w:val="decimal"/>
      <w:lvlText w:val="%1)"/>
      <w:lvlJc w:val="left"/>
      <w:pPr>
        <w:ind w:left="-38" w:hanging="360"/>
      </w:pPr>
    </w:lvl>
    <w:lvl w:ilvl="1" w:tplc="04090019" w:tentative="1">
      <w:start w:val="1"/>
      <w:numFmt w:val="lowerLetter"/>
      <w:lvlText w:val="%2."/>
      <w:lvlJc w:val="left"/>
      <w:pPr>
        <w:ind w:left="682" w:hanging="360"/>
      </w:pPr>
    </w:lvl>
    <w:lvl w:ilvl="2" w:tplc="0409001B" w:tentative="1">
      <w:start w:val="1"/>
      <w:numFmt w:val="lowerRoman"/>
      <w:lvlText w:val="%3."/>
      <w:lvlJc w:val="right"/>
      <w:pPr>
        <w:ind w:left="1402" w:hanging="180"/>
      </w:pPr>
    </w:lvl>
    <w:lvl w:ilvl="3" w:tplc="0409000F" w:tentative="1">
      <w:start w:val="1"/>
      <w:numFmt w:val="decimal"/>
      <w:lvlText w:val="%4."/>
      <w:lvlJc w:val="left"/>
      <w:pPr>
        <w:ind w:left="2122" w:hanging="360"/>
      </w:pPr>
    </w:lvl>
    <w:lvl w:ilvl="4" w:tplc="04090019" w:tentative="1">
      <w:start w:val="1"/>
      <w:numFmt w:val="lowerLetter"/>
      <w:lvlText w:val="%5."/>
      <w:lvlJc w:val="left"/>
      <w:pPr>
        <w:ind w:left="2842" w:hanging="360"/>
      </w:pPr>
    </w:lvl>
    <w:lvl w:ilvl="5" w:tplc="0409001B" w:tentative="1">
      <w:start w:val="1"/>
      <w:numFmt w:val="lowerRoman"/>
      <w:lvlText w:val="%6."/>
      <w:lvlJc w:val="right"/>
      <w:pPr>
        <w:ind w:left="3562" w:hanging="180"/>
      </w:pPr>
    </w:lvl>
    <w:lvl w:ilvl="6" w:tplc="0409000F" w:tentative="1">
      <w:start w:val="1"/>
      <w:numFmt w:val="decimal"/>
      <w:lvlText w:val="%7."/>
      <w:lvlJc w:val="left"/>
      <w:pPr>
        <w:ind w:left="4282" w:hanging="360"/>
      </w:pPr>
    </w:lvl>
    <w:lvl w:ilvl="7" w:tplc="04090019" w:tentative="1">
      <w:start w:val="1"/>
      <w:numFmt w:val="lowerLetter"/>
      <w:lvlText w:val="%8."/>
      <w:lvlJc w:val="left"/>
      <w:pPr>
        <w:ind w:left="5002" w:hanging="360"/>
      </w:pPr>
    </w:lvl>
    <w:lvl w:ilvl="8" w:tplc="0409001B" w:tentative="1">
      <w:start w:val="1"/>
      <w:numFmt w:val="lowerRoman"/>
      <w:lvlText w:val="%9."/>
      <w:lvlJc w:val="right"/>
      <w:pPr>
        <w:ind w:left="57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DB4"/>
    <w:rsid w:val="00113672"/>
    <w:rsid w:val="002D6F0D"/>
    <w:rsid w:val="0035280B"/>
    <w:rsid w:val="0040126F"/>
    <w:rsid w:val="008E62CF"/>
    <w:rsid w:val="009F0077"/>
    <w:rsid w:val="00A42723"/>
    <w:rsid w:val="00A61707"/>
    <w:rsid w:val="00A8005A"/>
    <w:rsid w:val="00A82A54"/>
    <w:rsid w:val="00C117B4"/>
    <w:rsid w:val="00CC33E6"/>
    <w:rsid w:val="00CE6DB4"/>
    <w:rsid w:val="00D30548"/>
    <w:rsid w:val="00ED063A"/>
    <w:rsid w:val="00F14E9B"/>
    <w:rsid w:val="00F4224F"/>
    <w:rsid w:val="00F65D8C"/>
    <w:rsid w:val="00FD6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kern w:val="3"/>
        <w:sz w:val="22"/>
        <w:szCs w:val="22"/>
        <w:lang w:val="en-US" w:eastAsia="zh-CN" w:bidi="hi-IN"/>
      </w:rPr>
    </w:rPrDefault>
    <w:pPrDefault>
      <w:pPr>
        <w:suppressAutoHyphens/>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auto"/>
    </w:rPr>
  </w:style>
  <w:style w:type="paragraph" w:styleId="Heading1">
    <w:name w:val="heading 1"/>
    <w:basedOn w:val="Normal"/>
    <w:next w:val="Textbody"/>
    <w:pPr>
      <w:keepNext/>
      <w:keepLines/>
      <w:spacing w:before="200" w:line="240" w:lineRule="auto"/>
      <w:outlineLvl w:val="0"/>
    </w:pPr>
    <w:rPr>
      <w:rFonts w:ascii="Trebuchet MS" w:eastAsia="Trebuchet MS" w:hAnsi="Trebuchet MS" w:cs="Trebuchet MS"/>
      <w:sz w:val="32"/>
      <w:szCs w:val="32"/>
    </w:rPr>
  </w:style>
  <w:style w:type="paragraph" w:styleId="Heading2">
    <w:name w:val="heading 2"/>
    <w:basedOn w:val="Normal"/>
    <w:next w:val="Textbody"/>
    <w:pPr>
      <w:keepNext/>
      <w:keepLines/>
      <w:spacing w:before="200" w:line="240" w:lineRule="auto"/>
      <w:outlineLvl w:val="1"/>
    </w:pPr>
    <w:rPr>
      <w:rFonts w:ascii="Trebuchet MS" w:eastAsia="Trebuchet MS" w:hAnsi="Trebuchet MS" w:cs="Trebuchet MS"/>
      <w:b/>
      <w:sz w:val="26"/>
      <w:szCs w:val="26"/>
    </w:rPr>
  </w:style>
  <w:style w:type="paragraph" w:styleId="Heading3">
    <w:name w:val="heading 3"/>
    <w:basedOn w:val="Normal"/>
    <w:next w:val="Textbody"/>
    <w:pPr>
      <w:keepNext/>
      <w:keepLines/>
      <w:spacing w:before="160" w:line="240" w:lineRule="auto"/>
      <w:outlineLvl w:val="2"/>
    </w:pPr>
    <w:rPr>
      <w:rFonts w:ascii="Trebuchet MS" w:eastAsia="Trebuchet MS" w:hAnsi="Trebuchet MS" w:cs="Trebuchet MS"/>
      <w:b/>
      <w:color w:val="666666"/>
      <w:sz w:val="24"/>
      <w:szCs w:val="24"/>
    </w:rPr>
  </w:style>
  <w:style w:type="paragraph" w:styleId="Heading4">
    <w:name w:val="heading 4"/>
    <w:basedOn w:val="Normal"/>
    <w:next w:val="Textbody"/>
    <w:pPr>
      <w:keepNext/>
      <w:keepLines/>
      <w:spacing w:before="160" w:line="240" w:lineRule="auto"/>
      <w:outlineLvl w:val="3"/>
    </w:pPr>
    <w:rPr>
      <w:rFonts w:ascii="Trebuchet MS" w:eastAsia="Trebuchet MS" w:hAnsi="Trebuchet MS" w:cs="Trebuchet MS"/>
      <w:color w:val="666666"/>
      <w:u w:val="single"/>
    </w:rPr>
  </w:style>
  <w:style w:type="paragraph" w:styleId="Heading5">
    <w:name w:val="heading 5"/>
    <w:basedOn w:val="Normal"/>
    <w:next w:val="Textbody"/>
    <w:pPr>
      <w:keepNext/>
      <w:keepLines/>
      <w:spacing w:before="160" w:line="240" w:lineRule="auto"/>
      <w:outlineLvl w:val="4"/>
    </w:pPr>
    <w:rPr>
      <w:rFonts w:ascii="Trebuchet MS" w:eastAsia="Trebuchet MS" w:hAnsi="Trebuchet MS" w:cs="Trebuchet MS"/>
      <w:color w:val="666666"/>
    </w:rPr>
  </w:style>
  <w:style w:type="paragraph" w:styleId="Heading6">
    <w:name w:val="heading 6"/>
    <w:basedOn w:val="Normal"/>
    <w:next w:val="Textbody"/>
    <w:pPr>
      <w:keepNext/>
      <w:keepLines/>
      <w:spacing w:before="160" w:line="240" w:lineRule="auto"/>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le">
    <w:name w:val="Title"/>
    <w:basedOn w:val="Normal"/>
    <w:next w:val="Subtitle"/>
    <w:pPr>
      <w:keepNext/>
      <w:keepLines/>
      <w:spacing w:line="240" w:lineRule="auto"/>
      <w:jc w:val="center"/>
    </w:pPr>
    <w:rPr>
      <w:rFonts w:ascii="Trebuchet MS" w:eastAsia="Trebuchet MS" w:hAnsi="Trebuchet MS" w:cs="Trebuchet MS"/>
      <w:b/>
      <w:bCs/>
      <w:sz w:val="42"/>
      <w:szCs w:val="42"/>
    </w:rPr>
  </w:style>
  <w:style w:type="paragraph" w:styleId="Subtitle">
    <w:name w:val="Subtitle"/>
    <w:basedOn w:val="Normal"/>
    <w:next w:val="Textbody"/>
    <w:pPr>
      <w:keepNext/>
      <w:keepLines/>
      <w:spacing w:after="200" w:line="240" w:lineRule="auto"/>
      <w:jc w:val="center"/>
    </w:pPr>
    <w:rPr>
      <w:rFonts w:ascii="Trebuchet MS" w:eastAsia="Trebuchet MS" w:hAnsi="Trebuchet MS" w:cs="Trebuchet MS"/>
      <w:i/>
      <w:iCs/>
      <w:color w:val="666666"/>
      <w:sz w:val="26"/>
      <w:szCs w:val="26"/>
    </w:rPr>
  </w:style>
  <w:style w:type="character" w:customStyle="1" w:styleId="NumberingSymbols">
    <w:name w:val="Numbering Symbols"/>
  </w:style>
  <w:style w:type="paragraph" w:styleId="Header">
    <w:name w:val="header"/>
    <w:basedOn w:val="Normal"/>
    <w:link w:val="HeaderChar"/>
    <w:uiPriority w:val="99"/>
    <w:unhideWhenUsed/>
    <w:rsid w:val="00A42723"/>
    <w:pPr>
      <w:tabs>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rsid w:val="00A42723"/>
    <w:rPr>
      <w:rFonts w:cs="Mangal"/>
      <w:color w:val="auto"/>
      <w:szCs w:val="20"/>
    </w:rPr>
  </w:style>
  <w:style w:type="paragraph" w:styleId="Footer">
    <w:name w:val="footer"/>
    <w:basedOn w:val="Normal"/>
    <w:link w:val="FooterChar"/>
    <w:unhideWhenUsed/>
    <w:rsid w:val="00A42723"/>
    <w:pPr>
      <w:tabs>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A42723"/>
    <w:rPr>
      <w:rFonts w:cs="Mangal"/>
      <w:color w:val="auto"/>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kern w:val="3"/>
        <w:sz w:val="22"/>
        <w:szCs w:val="22"/>
        <w:lang w:val="en-US" w:eastAsia="zh-CN" w:bidi="hi-IN"/>
      </w:rPr>
    </w:rPrDefault>
    <w:pPrDefault>
      <w:pPr>
        <w:suppressAutoHyphens/>
        <w:autoSpaceDN w:val="0"/>
        <w:spacing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auto"/>
    </w:rPr>
  </w:style>
  <w:style w:type="paragraph" w:styleId="Heading1">
    <w:name w:val="heading 1"/>
    <w:basedOn w:val="Normal"/>
    <w:next w:val="Textbody"/>
    <w:pPr>
      <w:keepNext/>
      <w:keepLines/>
      <w:spacing w:before="200" w:line="240" w:lineRule="auto"/>
      <w:outlineLvl w:val="0"/>
    </w:pPr>
    <w:rPr>
      <w:rFonts w:ascii="Trebuchet MS" w:eastAsia="Trebuchet MS" w:hAnsi="Trebuchet MS" w:cs="Trebuchet MS"/>
      <w:sz w:val="32"/>
      <w:szCs w:val="32"/>
    </w:rPr>
  </w:style>
  <w:style w:type="paragraph" w:styleId="Heading2">
    <w:name w:val="heading 2"/>
    <w:basedOn w:val="Normal"/>
    <w:next w:val="Textbody"/>
    <w:pPr>
      <w:keepNext/>
      <w:keepLines/>
      <w:spacing w:before="200" w:line="240" w:lineRule="auto"/>
      <w:outlineLvl w:val="1"/>
    </w:pPr>
    <w:rPr>
      <w:rFonts w:ascii="Trebuchet MS" w:eastAsia="Trebuchet MS" w:hAnsi="Trebuchet MS" w:cs="Trebuchet MS"/>
      <w:b/>
      <w:sz w:val="26"/>
      <w:szCs w:val="26"/>
    </w:rPr>
  </w:style>
  <w:style w:type="paragraph" w:styleId="Heading3">
    <w:name w:val="heading 3"/>
    <w:basedOn w:val="Normal"/>
    <w:next w:val="Textbody"/>
    <w:pPr>
      <w:keepNext/>
      <w:keepLines/>
      <w:spacing w:before="160" w:line="240" w:lineRule="auto"/>
      <w:outlineLvl w:val="2"/>
    </w:pPr>
    <w:rPr>
      <w:rFonts w:ascii="Trebuchet MS" w:eastAsia="Trebuchet MS" w:hAnsi="Trebuchet MS" w:cs="Trebuchet MS"/>
      <w:b/>
      <w:color w:val="666666"/>
      <w:sz w:val="24"/>
      <w:szCs w:val="24"/>
    </w:rPr>
  </w:style>
  <w:style w:type="paragraph" w:styleId="Heading4">
    <w:name w:val="heading 4"/>
    <w:basedOn w:val="Normal"/>
    <w:next w:val="Textbody"/>
    <w:pPr>
      <w:keepNext/>
      <w:keepLines/>
      <w:spacing w:before="160" w:line="240" w:lineRule="auto"/>
      <w:outlineLvl w:val="3"/>
    </w:pPr>
    <w:rPr>
      <w:rFonts w:ascii="Trebuchet MS" w:eastAsia="Trebuchet MS" w:hAnsi="Trebuchet MS" w:cs="Trebuchet MS"/>
      <w:color w:val="666666"/>
      <w:u w:val="single"/>
    </w:rPr>
  </w:style>
  <w:style w:type="paragraph" w:styleId="Heading5">
    <w:name w:val="heading 5"/>
    <w:basedOn w:val="Normal"/>
    <w:next w:val="Textbody"/>
    <w:pPr>
      <w:keepNext/>
      <w:keepLines/>
      <w:spacing w:before="160" w:line="240" w:lineRule="auto"/>
      <w:outlineLvl w:val="4"/>
    </w:pPr>
    <w:rPr>
      <w:rFonts w:ascii="Trebuchet MS" w:eastAsia="Trebuchet MS" w:hAnsi="Trebuchet MS" w:cs="Trebuchet MS"/>
      <w:color w:val="666666"/>
    </w:rPr>
  </w:style>
  <w:style w:type="paragraph" w:styleId="Heading6">
    <w:name w:val="heading 6"/>
    <w:basedOn w:val="Normal"/>
    <w:next w:val="Textbody"/>
    <w:pPr>
      <w:keepNext/>
      <w:keepLines/>
      <w:spacing w:before="160" w:line="240" w:lineRule="auto"/>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Title">
    <w:name w:val="Title"/>
    <w:basedOn w:val="Normal"/>
    <w:next w:val="Subtitle"/>
    <w:pPr>
      <w:keepNext/>
      <w:keepLines/>
      <w:spacing w:line="240" w:lineRule="auto"/>
      <w:jc w:val="center"/>
    </w:pPr>
    <w:rPr>
      <w:rFonts w:ascii="Trebuchet MS" w:eastAsia="Trebuchet MS" w:hAnsi="Trebuchet MS" w:cs="Trebuchet MS"/>
      <w:b/>
      <w:bCs/>
      <w:sz w:val="42"/>
      <w:szCs w:val="42"/>
    </w:rPr>
  </w:style>
  <w:style w:type="paragraph" w:styleId="Subtitle">
    <w:name w:val="Subtitle"/>
    <w:basedOn w:val="Normal"/>
    <w:next w:val="Textbody"/>
    <w:pPr>
      <w:keepNext/>
      <w:keepLines/>
      <w:spacing w:after="200" w:line="240" w:lineRule="auto"/>
      <w:jc w:val="center"/>
    </w:pPr>
    <w:rPr>
      <w:rFonts w:ascii="Trebuchet MS" w:eastAsia="Trebuchet MS" w:hAnsi="Trebuchet MS" w:cs="Trebuchet MS"/>
      <w:i/>
      <w:iCs/>
      <w:color w:val="666666"/>
      <w:sz w:val="26"/>
      <w:szCs w:val="26"/>
    </w:rPr>
  </w:style>
  <w:style w:type="character" w:customStyle="1" w:styleId="NumberingSymbols">
    <w:name w:val="Numbering Symbols"/>
  </w:style>
  <w:style w:type="paragraph" w:styleId="Header">
    <w:name w:val="header"/>
    <w:basedOn w:val="Normal"/>
    <w:link w:val="HeaderChar"/>
    <w:uiPriority w:val="99"/>
    <w:unhideWhenUsed/>
    <w:rsid w:val="00A42723"/>
    <w:pPr>
      <w:tabs>
        <w:tab w:val="center" w:pos="4680"/>
        <w:tab w:val="right" w:pos="9360"/>
      </w:tabs>
      <w:spacing w:line="240" w:lineRule="auto"/>
    </w:pPr>
    <w:rPr>
      <w:rFonts w:cs="Mangal"/>
      <w:szCs w:val="20"/>
    </w:rPr>
  </w:style>
  <w:style w:type="character" w:customStyle="1" w:styleId="HeaderChar">
    <w:name w:val="Header Char"/>
    <w:basedOn w:val="DefaultParagraphFont"/>
    <w:link w:val="Header"/>
    <w:uiPriority w:val="99"/>
    <w:rsid w:val="00A42723"/>
    <w:rPr>
      <w:rFonts w:cs="Mangal"/>
      <w:color w:val="auto"/>
      <w:szCs w:val="20"/>
    </w:rPr>
  </w:style>
  <w:style w:type="paragraph" w:styleId="Footer">
    <w:name w:val="footer"/>
    <w:basedOn w:val="Normal"/>
    <w:link w:val="FooterChar"/>
    <w:unhideWhenUsed/>
    <w:rsid w:val="00A42723"/>
    <w:pPr>
      <w:tabs>
        <w:tab w:val="center" w:pos="4680"/>
        <w:tab w:val="right" w:pos="9360"/>
      </w:tabs>
      <w:spacing w:line="240" w:lineRule="auto"/>
    </w:pPr>
    <w:rPr>
      <w:rFonts w:cs="Mangal"/>
      <w:szCs w:val="20"/>
    </w:rPr>
  </w:style>
  <w:style w:type="character" w:customStyle="1" w:styleId="FooterChar">
    <w:name w:val="Footer Char"/>
    <w:basedOn w:val="DefaultParagraphFont"/>
    <w:link w:val="Footer"/>
    <w:uiPriority w:val="99"/>
    <w:rsid w:val="00A42723"/>
    <w:rPr>
      <w:rFonts w:cs="Mangal"/>
      <w:color w:val="auto"/>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9F28C7-D420-49B7-B679-4BDB5002A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292</Words>
  <Characters>1666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SAMSON, CARLEIGH CLAYTON</dc:creator>
  <cp:lastModifiedBy>YOWELL JANET LYNN</cp:lastModifiedBy>
  <cp:revision>2</cp:revision>
  <dcterms:created xsi:type="dcterms:W3CDTF">2015-08-20T19:01:00Z</dcterms:created>
  <dcterms:modified xsi:type="dcterms:W3CDTF">2015-08-20T19:01:00Z</dcterms:modified>
</cp:coreProperties>
</file>